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641" w:rsidRDefault="001D5641" w:rsidP="003E341A">
      <w:pPr>
        <w:spacing w:after="60"/>
        <w:jc w:val="both"/>
        <w:rPr>
          <w:rFonts w:ascii="Arial" w:hAnsi="Arial" w:cs="Arial"/>
          <w:b/>
          <w:caps/>
          <w:sz w:val="16"/>
          <w:szCs w:val="16"/>
        </w:rPr>
      </w:pPr>
    </w:p>
    <w:p w:rsidR="003E341A" w:rsidRDefault="001505CE" w:rsidP="003E341A">
      <w:pPr>
        <w:spacing w:after="60"/>
        <w:jc w:val="both"/>
        <w:rPr>
          <w:rFonts w:ascii="Arial" w:hAnsi="Arial" w:cs="Arial"/>
          <w:b/>
          <w:caps/>
          <w:sz w:val="16"/>
          <w:szCs w:val="16"/>
        </w:rPr>
      </w:pPr>
      <w:r w:rsidRPr="003E341A">
        <w:rPr>
          <w:rFonts w:ascii="Arial" w:hAnsi="Arial" w:cs="Arial"/>
          <w:b/>
          <w:caps/>
          <w:sz w:val="16"/>
          <w:szCs w:val="16"/>
        </w:rPr>
        <w:t xml:space="preserve">This is </w:t>
      </w:r>
      <w:r w:rsidR="001A2BD2" w:rsidRPr="003E341A">
        <w:rPr>
          <w:rFonts w:ascii="Arial" w:hAnsi="Arial" w:cs="Arial"/>
          <w:b/>
          <w:caps/>
          <w:sz w:val="16"/>
          <w:szCs w:val="16"/>
        </w:rPr>
        <w:t xml:space="preserve">Applicable to </w:t>
      </w:r>
      <w:r w:rsidR="003E341A" w:rsidRPr="003E341A">
        <w:rPr>
          <w:rFonts w:ascii="Arial" w:hAnsi="Arial" w:cs="Arial"/>
          <w:b/>
          <w:caps/>
          <w:sz w:val="16"/>
          <w:szCs w:val="16"/>
        </w:rPr>
        <w:t>aLL CHINA</w:t>
      </w:r>
      <w:r w:rsidR="003E341A">
        <w:rPr>
          <w:rFonts w:ascii="Arial" w:hAnsi="Arial" w:cs="Arial"/>
          <w:b/>
          <w:caps/>
          <w:sz w:val="16"/>
          <w:szCs w:val="16"/>
        </w:rPr>
        <w:t xml:space="preserve"> </w:t>
      </w:r>
      <w:r w:rsidR="00C873BA" w:rsidRPr="003E341A">
        <w:rPr>
          <w:rFonts w:ascii="Arial" w:hAnsi="Arial" w:cs="Arial"/>
          <w:b/>
          <w:caps/>
          <w:sz w:val="16"/>
          <w:szCs w:val="16"/>
        </w:rPr>
        <w:t xml:space="preserve">LEGAL </w:t>
      </w:r>
      <w:r w:rsidR="001A2BD2" w:rsidRPr="003E341A">
        <w:rPr>
          <w:rFonts w:ascii="Arial" w:hAnsi="Arial" w:cs="Arial"/>
          <w:b/>
          <w:caps/>
          <w:sz w:val="16"/>
          <w:szCs w:val="16"/>
        </w:rPr>
        <w:t>entities</w:t>
      </w:r>
      <w:r w:rsidR="003E341A" w:rsidRPr="003E341A">
        <w:rPr>
          <w:rFonts w:ascii="Arial" w:hAnsi="Arial" w:cs="Arial"/>
          <w:b/>
          <w:caps/>
          <w:sz w:val="16"/>
          <w:szCs w:val="16"/>
        </w:rPr>
        <w:t xml:space="preserve"> EXCEPT FOR Procter &amp; Gamble Technology (Beijing) Co; Ltd.</w:t>
      </w:r>
    </w:p>
    <w:p w:rsidR="001F609C" w:rsidRPr="003E341A" w:rsidRDefault="001F609C" w:rsidP="003E341A">
      <w:pPr>
        <w:spacing w:after="60"/>
        <w:jc w:val="both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sz w:val="16"/>
          <w:szCs w:val="16"/>
          <w:lang w:val="en-PH"/>
        </w:rPr>
        <w:t>(This does not apply to P&amp;G Hong Kong and Taiwan.)</w:t>
      </w:r>
    </w:p>
    <w:p w:rsidR="00F24AC0" w:rsidRPr="003E341A" w:rsidRDefault="003E341A" w:rsidP="003E341A">
      <w:pPr>
        <w:spacing w:after="60"/>
        <w:jc w:val="both"/>
        <w:rPr>
          <w:rFonts w:ascii="Arial" w:hAnsi="Arial" w:cs="Arial"/>
          <w:b/>
          <w:caps/>
          <w:sz w:val="16"/>
          <w:szCs w:val="16"/>
          <w:u w:val="single"/>
        </w:rPr>
      </w:pPr>
      <w:r w:rsidRPr="001F609C">
        <w:rPr>
          <w:rFonts w:ascii="Arial" w:hAnsi="Arial" w:cs="Arial"/>
          <w:b/>
          <w:sz w:val="18"/>
          <w:szCs w:val="18"/>
          <w:u w:val="single"/>
          <w:lang w:val="en-PH"/>
        </w:rPr>
        <w:t xml:space="preserve"> F</w:t>
      </w:r>
      <w:r w:rsidR="00F24AC0" w:rsidRPr="001F609C">
        <w:rPr>
          <w:rFonts w:ascii="Arial" w:hAnsi="Arial" w:cs="Arial"/>
          <w:b/>
          <w:sz w:val="18"/>
          <w:szCs w:val="18"/>
          <w:u w:val="single"/>
          <w:lang w:val="en-PH"/>
        </w:rPr>
        <w:t xml:space="preserve">or LE 692 </w:t>
      </w:r>
      <w:r w:rsidR="00F24AC0" w:rsidRPr="001F609C">
        <w:rPr>
          <w:rFonts w:ascii="Arial" w:hAnsi="Arial" w:cs="Arial"/>
          <w:b/>
          <w:i/>
          <w:sz w:val="18"/>
          <w:szCs w:val="18"/>
          <w:u w:val="single"/>
          <w:lang w:val="en-PH"/>
        </w:rPr>
        <w:t>Procter &amp; Gamble Technology (Beijing) Co; Ltd.,</w:t>
      </w:r>
      <w:r w:rsidR="00F24AC0" w:rsidRPr="001F609C">
        <w:rPr>
          <w:rFonts w:ascii="Arial" w:hAnsi="Arial" w:cs="Arial"/>
          <w:b/>
          <w:sz w:val="18"/>
          <w:szCs w:val="18"/>
          <w:u w:val="single"/>
          <w:lang w:val="en-PH"/>
        </w:rPr>
        <w:t xml:space="preserve"> please use this file.</w:t>
      </w:r>
      <w:r w:rsidR="00F24AC0">
        <w:rPr>
          <w:rFonts w:ascii="Arial" w:hAnsi="Arial" w:cs="Arial"/>
          <w:sz w:val="16"/>
          <w:szCs w:val="16"/>
          <w:lang w:val="en-PH"/>
        </w:rPr>
        <w:t xml:space="preserve"> </w:t>
      </w:r>
      <w:bookmarkStart w:id="0" w:name="_MON_1554108208"/>
      <w:bookmarkEnd w:id="0"/>
      <w:r w:rsidR="00406F1B">
        <w:rPr>
          <w:rFonts w:ascii="Arial" w:hAnsi="Arial" w:cs="Arial"/>
          <w:sz w:val="16"/>
          <w:szCs w:val="16"/>
          <w:lang w:val="en-PH"/>
        </w:rPr>
        <w:object w:dxaOrig="1551" w:dyaOrig="1004">
          <v:shape id="_x0000_i1025" type="#_x0000_t75" style="width:77pt;height:50.5pt" o:ole="">
            <v:imagedata r:id="rId7" o:title=""/>
          </v:shape>
          <o:OLEObject Type="Embed" ProgID="Word.Document.12" ShapeID="_x0000_i1025" DrawAspect="Icon" ObjectID="_1560857507" r:id="rId8">
            <o:FieldCodes>\s</o:FieldCodes>
          </o:OLEObject>
        </w:object>
      </w:r>
    </w:p>
    <w:p w:rsidR="00F24AC0" w:rsidRPr="006D796C" w:rsidRDefault="00F24AC0" w:rsidP="006D796C">
      <w:pPr>
        <w:rPr>
          <w:rFonts w:ascii="Arial" w:hAnsi="Arial" w:cs="Arial"/>
          <w:sz w:val="16"/>
          <w:szCs w:val="16"/>
          <w:lang w:val="en-PH"/>
        </w:rPr>
      </w:pPr>
    </w:p>
    <w:p w:rsidR="00672E6C" w:rsidRPr="006D796C" w:rsidRDefault="006D796C" w:rsidP="006D796C">
      <w:pPr>
        <w:rPr>
          <w:rFonts w:ascii="Arial" w:hAnsi="Arial" w:cs="Arial"/>
          <w:sz w:val="16"/>
          <w:szCs w:val="16"/>
          <w:lang w:val="en-PH"/>
        </w:rPr>
      </w:pPr>
      <w:r>
        <w:rPr>
          <w:rFonts w:ascii="Arial" w:hAnsi="Arial" w:cs="Arial"/>
          <w:sz w:val="16"/>
          <w:szCs w:val="16"/>
          <w:lang w:val="en-PH"/>
        </w:rPr>
        <w:tab/>
      </w:r>
    </w:p>
    <w:p w:rsidR="0097343A" w:rsidRPr="00E73C21" w:rsidRDefault="000E7772" w:rsidP="00C873BA">
      <w:pPr>
        <w:rPr>
          <w:rFonts w:ascii="Arial" w:hAnsi="Arial" w:cs="Arial"/>
          <w:b/>
          <w:sz w:val="22"/>
          <w:szCs w:val="22"/>
        </w:rPr>
      </w:pPr>
      <w:r w:rsidRPr="00E73C21">
        <w:rPr>
          <w:rFonts w:ascii="Arial" w:hAnsi="Arial" w:cs="Arial" w:hint="eastAsia"/>
          <w:sz w:val="22"/>
          <w:szCs w:val="22"/>
        </w:rPr>
        <w:t xml:space="preserve"> </w:t>
      </w:r>
      <w:r w:rsidR="00C873BA" w:rsidRPr="00E73C21">
        <w:rPr>
          <w:rFonts w:ascii="Arial" w:hAnsi="Arial" w:cs="Arial"/>
          <w:b/>
          <w:sz w:val="22"/>
          <w:szCs w:val="22"/>
        </w:rPr>
        <w:t>I.</w:t>
      </w:r>
      <w:r w:rsidR="009145C3" w:rsidRPr="00E73C21">
        <w:rPr>
          <w:rFonts w:ascii="Arial" w:hAnsi="Arial" w:cs="Arial"/>
          <w:b/>
          <w:sz w:val="22"/>
          <w:szCs w:val="22"/>
        </w:rPr>
        <w:t xml:space="preserve"> INVOICING REQUIREMENTS</w:t>
      </w:r>
    </w:p>
    <w:p w:rsidR="009145C3" w:rsidRPr="009145C3" w:rsidRDefault="009145C3" w:rsidP="00C873BA">
      <w:pPr>
        <w:rPr>
          <w:rFonts w:ascii="Arial" w:hAnsi="Arial" w:cs="Arial"/>
          <w:b/>
          <w:sz w:val="10"/>
          <w:szCs w:val="10"/>
        </w:rPr>
      </w:pPr>
    </w:p>
    <w:p w:rsidR="00646FD1" w:rsidRDefault="00646FD1" w:rsidP="00E73C21">
      <w:pPr>
        <w:ind w:left="360"/>
        <w:rPr>
          <w:rFonts w:ascii="Arial" w:hAnsi="Arial" w:cs="Arial"/>
          <w:b/>
          <w:sz w:val="16"/>
          <w:szCs w:val="16"/>
        </w:rPr>
      </w:pPr>
    </w:p>
    <w:p w:rsidR="00152B46" w:rsidRDefault="00745910" w:rsidP="00E723A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1.1</w:t>
      </w:r>
      <w:r w:rsidR="0002681A" w:rsidRPr="00E73C21">
        <w:rPr>
          <w:rFonts w:ascii="Arial" w:hAnsi="Arial" w:cs="Arial"/>
          <w:b/>
          <w:sz w:val="20"/>
          <w:szCs w:val="20"/>
        </w:rPr>
        <w:t xml:space="preserve"> INVOICE FORMAT AND SUPPORTING</w:t>
      </w:r>
    </w:p>
    <w:p w:rsidR="0002681A" w:rsidRPr="0002681A" w:rsidRDefault="009145C3" w:rsidP="00C963C1">
      <w:pPr>
        <w:rPr>
          <w:rFonts w:ascii="Arial" w:hAnsi="Arial" w:cs="Arial"/>
          <w:b/>
          <w:sz w:val="10"/>
          <w:szCs w:val="10"/>
        </w:rPr>
      </w:pPr>
      <w:r w:rsidRPr="0002681A">
        <w:rPr>
          <w:rFonts w:ascii="Arial" w:hAnsi="Arial" w:cs="Arial"/>
          <w:b/>
          <w:sz w:val="10"/>
          <w:szCs w:val="10"/>
        </w:rPr>
        <w:t xml:space="preserve">      </w:t>
      </w:r>
    </w:p>
    <w:p w:rsidR="00C963C1" w:rsidRPr="00745910" w:rsidRDefault="00723C36" w:rsidP="00E73C21">
      <w:pPr>
        <w:ind w:left="360"/>
        <w:rPr>
          <w:rFonts w:ascii="Arial" w:hAnsi="Arial" w:cs="Arial"/>
          <w:b/>
          <w:sz w:val="20"/>
          <w:szCs w:val="20"/>
        </w:rPr>
      </w:pPr>
      <w:r w:rsidRPr="00745910">
        <w:rPr>
          <w:rFonts w:ascii="Arial" w:hAnsi="Arial" w:cs="Arial"/>
          <w:b/>
          <w:sz w:val="20"/>
          <w:szCs w:val="20"/>
        </w:rPr>
        <w:t>A.</w:t>
      </w:r>
      <w:r w:rsidR="00B75A06" w:rsidRPr="00745910">
        <w:rPr>
          <w:rFonts w:ascii="Arial" w:hAnsi="Arial" w:cs="Arial"/>
          <w:b/>
          <w:sz w:val="20"/>
          <w:szCs w:val="20"/>
        </w:rPr>
        <w:t xml:space="preserve"> </w:t>
      </w:r>
      <w:r w:rsidR="00C963C1" w:rsidRPr="00745910">
        <w:rPr>
          <w:rFonts w:ascii="Arial" w:hAnsi="Arial" w:cs="Arial"/>
          <w:b/>
          <w:sz w:val="20"/>
          <w:szCs w:val="20"/>
        </w:rPr>
        <w:t xml:space="preserve"> </w:t>
      </w:r>
      <w:r w:rsidR="00E73C21" w:rsidRPr="00745910">
        <w:rPr>
          <w:rFonts w:ascii="Arial" w:hAnsi="Arial" w:cs="Arial"/>
          <w:b/>
          <w:sz w:val="20"/>
          <w:szCs w:val="20"/>
        </w:rPr>
        <w:t xml:space="preserve">PAYMENT FOR </w:t>
      </w:r>
      <w:r w:rsidR="00E73C21" w:rsidRPr="005B64A4">
        <w:rPr>
          <w:rFonts w:ascii="Arial" w:hAnsi="Arial" w:cs="Arial"/>
          <w:b/>
          <w:sz w:val="20"/>
          <w:szCs w:val="20"/>
        </w:rPr>
        <w:t>GOODS IMPORT</w:t>
      </w:r>
      <w:r w:rsidR="005B64A4">
        <w:rPr>
          <w:rFonts w:ascii="Arial" w:hAnsi="Arial" w:cs="Arial"/>
          <w:b/>
          <w:sz w:val="20"/>
          <w:szCs w:val="20"/>
        </w:rPr>
        <w:t xml:space="preserve"> (</w:t>
      </w:r>
      <w:r w:rsidR="005B64A4" w:rsidRPr="00745910">
        <w:rPr>
          <w:rFonts w:ascii="Arial" w:hAnsi="Arial" w:cs="Arial"/>
          <w:b/>
          <w:sz w:val="20"/>
          <w:szCs w:val="20"/>
        </w:rPr>
        <w:t>TRADE</w:t>
      </w:r>
      <w:r w:rsidR="005B64A4">
        <w:rPr>
          <w:rFonts w:ascii="Arial" w:hAnsi="Arial" w:cs="Arial"/>
          <w:b/>
          <w:sz w:val="20"/>
          <w:szCs w:val="20"/>
        </w:rPr>
        <w:t>)</w:t>
      </w:r>
    </w:p>
    <w:p w:rsidR="00E73C21" w:rsidRPr="00E73C21" w:rsidRDefault="00E73C21" w:rsidP="00E73C21">
      <w:pPr>
        <w:pStyle w:val="ListParagraph"/>
        <w:ind w:left="720" w:firstLineChars="0" w:firstLine="0"/>
        <w:rPr>
          <w:rFonts w:ascii="Arial" w:hAnsi="Arial" w:cs="Arial"/>
          <w:b/>
          <w:i/>
          <w:color w:val="000000"/>
          <w:sz w:val="10"/>
          <w:szCs w:val="10"/>
        </w:rPr>
      </w:pPr>
    </w:p>
    <w:p w:rsidR="001F609C" w:rsidRPr="0002681A" w:rsidRDefault="001F609C" w:rsidP="001F609C">
      <w:pPr>
        <w:pStyle w:val="ListParagraph"/>
        <w:numPr>
          <w:ilvl w:val="0"/>
          <w:numId w:val="13"/>
        </w:numPr>
        <w:ind w:firstLineChars="0"/>
        <w:rPr>
          <w:rFonts w:ascii="Arial" w:hAnsi="Arial" w:cs="Arial"/>
          <w:b/>
          <w:i/>
          <w:color w:val="000000"/>
          <w:sz w:val="16"/>
          <w:szCs w:val="16"/>
        </w:rPr>
      </w:pPr>
      <w:r w:rsidRPr="0002681A">
        <w:rPr>
          <w:rFonts w:ascii="Arial" w:hAnsi="Arial" w:cs="Arial"/>
          <w:b/>
          <w:color w:val="000000"/>
          <w:sz w:val="16"/>
          <w:szCs w:val="16"/>
        </w:rPr>
        <w:t>Document</w:t>
      </w:r>
      <w:r w:rsidRPr="0002681A">
        <w:rPr>
          <w:rFonts w:ascii="Arial" w:hAnsi="Arial" w:cs="Arial" w:hint="eastAsia"/>
          <w:b/>
          <w:color w:val="000000"/>
          <w:sz w:val="16"/>
          <w:szCs w:val="16"/>
        </w:rPr>
        <w:t>s required</w:t>
      </w:r>
    </w:p>
    <w:p w:rsidR="001F609C" w:rsidRPr="001505CE" w:rsidRDefault="001F609C" w:rsidP="001F609C">
      <w:pPr>
        <w:pStyle w:val="ListParagraph"/>
        <w:numPr>
          <w:ilvl w:val="0"/>
          <w:numId w:val="14"/>
        </w:numPr>
        <w:ind w:firstLineChars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 or Contract with signature of P&amp;G buyer and supplier</w:t>
      </w:r>
    </w:p>
    <w:p w:rsidR="001F609C" w:rsidRPr="001505CE" w:rsidRDefault="001F609C" w:rsidP="001F609C">
      <w:pPr>
        <w:pStyle w:val="ListParagraph"/>
        <w:numPr>
          <w:ilvl w:val="0"/>
          <w:numId w:val="14"/>
        </w:numPr>
        <w:ind w:firstLineChars="0"/>
        <w:rPr>
          <w:rFonts w:ascii="Arial" w:hAnsi="Arial" w:cs="Arial"/>
          <w:color w:val="000000"/>
          <w:sz w:val="16"/>
          <w:szCs w:val="16"/>
        </w:rPr>
      </w:pPr>
      <w:r w:rsidRPr="001505CE">
        <w:rPr>
          <w:rFonts w:ascii="Arial" w:hAnsi="Arial" w:cs="Arial"/>
          <w:color w:val="000000"/>
          <w:sz w:val="16"/>
          <w:szCs w:val="16"/>
        </w:rPr>
        <w:t xml:space="preserve">Original Invoice with </w:t>
      </w:r>
      <w:r>
        <w:rPr>
          <w:rFonts w:ascii="Arial" w:hAnsi="Arial" w:cs="Arial"/>
          <w:color w:val="000000"/>
          <w:sz w:val="16"/>
          <w:szCs w:val="16"/>
        </w:rPr>
        <w:t xml:space="preserve">supplier’s </w:t>
      </w:r>
      <w:r w:rsidRPr="001505CE">
        <w:rPr>
          <w:rFonts w:ascii="Arial" w:hAnsi="Arial" w:cs="Arial"/>
          <w:color w:val="000000"/>
          <w:sz w:val="16"/>
          <w:szCs w:val="16"/>
        </w:rPr>
        <w:t>signature or stamp</w:t>
      </w:r>
    </w:p>
    <w:p w:rsidR="001F609C" w:rsidRDefault="001F609C" w:rsidP="001F609C">
      <w:pPr>
        <w:pStyle w:val="ListParagraph"/>
        <w:numPr>
          <w:ilvl w:val="0"/>
          <w:numId w:val="14"/>
        </w:numPr>
        <w:ind w:firstLineChars="0"/>
        <w:rPr>
          <w:rFonts w:ascii="Arial" w:hAnsi="Arial" w:cs="Arial"/>
          <w:color w:val="000000"/>
          <w:sz w:val="16"/>
          <w:szCs w:val="16"/>
        </w:rPr>
      </w:pPr>
      <w:r w:rsidRPr="001505CE">
        <w:rPr>
          <w:rFonts w:ascii="Arial" w:hAnsi="Arial" w:cs="Arial"/>
          <w:color w:val="000000"/>
          <w:sz w:val="16"/>
          <w:szCs w:val="16"/>
        </w:rPr>
        <w:t>Full package of shipping documents</w:t>
      </w:r>
      <w:r>
        <w:rPr>
          <w:rFonts w:ascii="Arial" w:hAnsi="Arial" w:cs="Arial"/>
          <w:color w:val="000000"/>
          <w:sz w:val="16"/>
          <w:szCs w:val="16"/>
        </w:rPr>
        <w:t xml:space="preserve"> (Please refer to the shipping instructions)</w:t>
      </w:r>
    </w:p>
    <w:p w:rsidR="001F609C" w:rsidRPr="00AA25DC" w:rsidRDefault="001F609C" w:rsidP="001F609C">
      <w:pPr>
        <w:pStyle w:val="ListParagraph"/>
        <w:ind w:left="720" w:firstLineChars="0" w:firstLine="0"/>
        <w:rPr>
          <w:rFonts w:ascii="Arial" w:hAnsi="Arial" w:cs="Arial"/>
          <w:color w:val="000000"/>
          <w:sz w:val="16"/>
          <w:szCs w:val="16"/>
        </w:rPr>
      </w:pPr>
    </w:p>
    <w:p w:rsidR="001F609C" w:rsidRPr="000A6044" w:rsidRDefault="001F609C" w:rsidP="001F609C">
      <w:pPr>
        <w:pStyle w:val="ListParagraph"/>
        <w:numPr>
          <w:ilvl w:val="0"/>
          <w:numId w:val="13"/>
        </w:numPr>
        <w:ind w:firstLineChars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 xml:space="preserve">Invoice and </w:t>
      </w:r>
      <w:r>
        <w:rPr>
          <w:rFonts w:ascii="Arial" w:hAnsi="Arial" w:cs="Arial" w:hint="eastAsia"/>
          <w:b/>
          <w:color w:val="000000"/>
          <w:sz w:val="16"/>
          <w:szCs w:val="16"/>
        </w:rPr>
        <w:t>Document</w:t>
      </w:r>
      <w:r>
        <w:rPr>
          <w:rFonts w:ascii="Arial" w:hAnsi="Arial" w:cs="Arial"/>
          <w:b/>
          <w:color w:val="000000"/>
          <w:sz w:val="16"/>
          <w:szCs w:val="16"/>
        </w:rPr>
        <w:t>s mailing address</w:t>
      </w:r>
      <w:r w:rsidRPr="000A6044">
        <w:rPr>
          <w:rFonts w:ascii="Arial" w:hAnsi="Arial" w:cs="Arial"/>
          <w:sz w:val="16"/>
          <w:szCs w:val="16"/>
        </w:rPr>
        <w:t xml:space="preserve"> </w:t>
      </w:r>
    </w:p>
    <w:p w:rsidR="001F609C" w:rsidRPr="00B4695F" w:rsidRDefault="001F609C" w:rsidP="001F609C">
      <w:pPr>
        <w:pStyle w:val="ListParagraph"/>
        <w:numPr>
          <w:ilvl w:val="0"/>
          <w:numId w:val="35"/>
        </w:numPr>
        <w:ind w:firstLineChars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 w:hint="eastAsia"/>
          <w:sz w:val="16"/>
          <w:szCs w:val="16"/>
        </w:rPr>
        <w:t>Full invoicing package</w:t>
      </w:r>
      <w:r w:rsidRPr="0002681A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should b</w:t>
      </w:r>
      <w:r w:rsidRPr="0002681A">
        <w:rPr>
          <w:rFonts w:ascii="Arial" w:hAnsi="Arial" w:cs="Arial"/>
          <w:sz w:val="16"/>
          <w:szCs w:val="16"/>
        </w:rPr>
        <w:t xml:space="preserve">e </w:t>
      </w:r>
      <w:r>
        <w:rPr>
          <w:rFonts w:ascii="Arial" w:hAnsi="Arial" w:cs="Arial" w:hint="eastAsia"/>
          <w:sz w:val="16"/>
          <w:szCs w:val="16"/>
        </w:rPr>
        <w:t>addressed</w:t>
      </w:r>
      <w:r w:rsidRPr="0002681A">
        <w:rPr>
          <w:rFonts w:ascii="Arial" w:hAnsi="Arial" w:cs="Arial"/>
          <w:sz w:val="16"/>
          <w:szCs w:val="16"/>
        </w:rPr>
        <w:t xml:space="preserve"> to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  <w:u w:val="single"/>
        </w:rPr>
        <w:t>“</w:t>
      </w:r>
      <w:r w:rsidRPr="00C11A88">
        <w:rPr>
          <w:rFonts w:ascii="Arial" w:hAnsi="Arial" w:cs="Arial" w:hint="eastAsia"/>
          <w:b/>
          <w:sz w:val="16"/>
          <w:szCs w:val="16"/>
          <w:u w:val="single"/>
        </w:rPr>
        <w:t>Notify</w:t>
      </w:r>
      <w:r>
        <w:rPr>
          <w:rFonts w:ascii="Arial" w:hAnsi="Arial" w:cs="Arial"/>
          <w:b/>
          <w:sz w:val="16"/>
          <w:szCs w:val="16"/>
          <w:u w:val="single"/>
        </w:rPr>
        <w:t>ing</w:t>
      </w:r>
      <w:r w:rsidRPr="00C11A88">
        <w:rPr>
          <w:rFonts w:ascii="Arial" w:hAnsi="Arial" w:cs="Arial" w:hint="eastAsia"/>
          <w:b/>
          <w:sz w:val="16"/>
          <w:szCs w:val="16"/>
          <w:u w:val="single"/>
        </w:rPr>
        <w:t xml:space="preserve"> Party</w:t>
      </w:r>
      <w:r>
        <w:rPr>
          <w:rFonts w:ascii="Arial" w:hAnsi="Arial" w:cs="Arial"/>
          <w:sz w:val="16"/>
          <w:szCs w:val="16"/>
          <w:u w:val="single"/>
        </w:rPr>
        <w:t xml:space="preserve">” indicated in the </w:t>
      </w:r>
      <w:r>
        <w:rPr>
          <w:rFonts w:ascii="Arial" w:hAnsi="Arial" w:cs="Arial" w:hint="eastAsia"/>
          <w:sz w:val="16"/>
          <w:szCs w:val="16"/>
          <w:u w:val="single"/>
        </w:rPr>
        <w:t>P&amp;G Shipping Instruction</w:t>
      </w:r>
      <w:r>
        <w:rPr>
          <w:rFonts w:ascii="Arial" w:hAnsi="Arial" w:cs="Arial"/>
          <w:sz w:val="16"/>
          <w:szCs w:val="16"/>
          <w:u w:val="single"/>
        </w:rPr>
        <w:t>’</w:t>
      </w:r>
      <w:r>
        <w:rPr>
          <w:rFonts w:ascii="Arial" w:hAnsi="Arial" w:cs="Arial" w:hint="eastAsia"/>
          <w:sz w:val="16"/>
          <w:szCs w:val="16"/>
          <w:u w:val="single"/>
        </w:rPr>
        <w:t>s</w:t>
      </w:r>
      <w:r w:rsidRPr="0002681A"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 w:cs="Arial"/>
          <w:sz w:val="16"/>
          <w:szCs w:val="16"/>
        </w:rPr>
        <w:t>M</w:t>
      </w:r>
      <w:r w:rsidRPr="0002681A">
        <w:rPr>
          <w:rFonts w:ascii="Arial" w:hAnsi="Arial" w:cs="Arial"/>
          <w:sz w:val="16"/>
          <w:szCs w:val="16"/>
        </w:rPr>
        <w:t>ailing address</w:t>
      </w:r>
      <w:r>
        <w:rPr>
          <w:rFonts w:ascii="Arial" w:hAnsi="Arial" w:cs="Arial" w:hint="eastAsia"/>
          <w:sz w:val="16"/>
          <w:szCs w:val="16"/>
        </w:rPr>
        <w:t xml:space="preserve"> and </w:t>
      </w:r>
      <w:r>
        <w:rPr>
          <w:rFonts w:ascii="Arial" w:hAnsi="Arial" w:cs="Arial"/>
          <w:sz w:val="16"/>
          <w:szCs w:val="16"/>
        </w:rPr>
        <w:t xml:space="preserve">other </w:t>
      </w:r>
      <w:r>
        <w:rPr>
          <w:rFonts w:ascii="Arial" w:hAnsi="Arial" w:cs="Arial" w:hint="eastAsia"/>
          <w:sz w:val="16"/>
          <w:szCs w:val="16"/>
        </w:rPr>
        <w:t>contact information</w:t>
      </w:r>
      <w:r>
        <w:rPr>
          <w:rFonts w:ascii="Arial" w:hAnsi="Arial" w:cs="Arial"/>
          <w:sz w:val="16"/>
          <w:szCs w:val="16"/>
        </w:rPr>
        <w:t xml:space="preserve"> will also be found in the </w:t>
      </w:r>
      <w:r>
        <w:rPr>
          <w:rFonts w:ascii="Arial" w:hAnsi="Arial" w:cs="Arial" w:hint="eastAsia"/>
          <w:sz w:val="16"/>
          <w:szCs w:val="16"/>
        </w:rPr>
        <w:t xml:space="preserve">related shipping instruction. </w:t>
      </w:r>
    </w:p>
    <w:p w:rsidR="001F609C" w:rsidRPr="001F609C" w:rsidRDefault="001F609C" w:rsidP="001F609C">
      <w:pPr>
        <w:pStyle w:val="ListParagraph"/>
        <w:numPr>
          <w:ilvl w:val="0"/>
          <w:numId w:val="35"/>
        </w:numPr>
        <w:ind w:firstLineChars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For progress payments before final payment, kindly send the original invoice and signed PO to P&amp;G PO originator. </w:t>
      </w:r>
      <w:r w:rsidRPr="001F609C">
        <w:rPr>
          <w:rFonts w:ascii="Arial" w:hAnsi="Arial" w:cs="Arial"/>
          <w:sz w:val="16"/>
          <w:szCs w:val="16"/>
        </w:rPr>
        <w:t>After goods are arranged for shipment, please mail the full amount invoice and other supporting documents to the Notifying Party in the shipping instructions.</w:t>
      </w:r>
    </w:p>
    <w:p w:rsidR="005B64A4" w:rsidRPr="005B64A4" w:rsidRDefault="005B64A4" w:rsidP="005B64A4">
      <w:pPr>
        <w:pStyle w:val="ListParagraph"/>
        <w:numPr>
          <w:ilvl w:val="0"/>
          <w:numId w:val="35"/>
        </w:numPr>
        <w:ind w:firstLineChars="0"/>
        <w:rPr>
          <w:rFonts w:ascii="Arial" w:hAnsi="Arial" w:cs="Arial"/>
          <w:color w:val="FF0000"/>
          <w:sz w:val="20"/>
          <w:szCs w:val="20"/>
        </w:rPr>
      </w:pPr>
      <w:r w:rsidRPr="005B64A4">
        <w:rPr>
          <w:rFonts w:ascii="Arial" w:hAnsi="Arial" w:cs="Arial"/>
          <w:color w:val="FF0000"/>
          <w:sz w:val="16"/>
          <w:szCs w:val="16"/>
        </w:rPr>
        <w:t xml:space="preserve">All goods import should be based on the </w:t>
      </w:r>
      <w:r w:rsidRPr="005B64A4">
        <w:rPr>
          <w:rFonts w:ascii="Arial" w:hAnsi="Arial" w:cs="Arial"/>
          <w:b/>
          <w:bCs/>
          <w:color w:val="FF0000"/>
          <w:sz w:val="16"/>
          <w:szCs w:val="16"/>
          <w:u w:val="single"/>
        </w:rPr>
        <w:t>shipping instructions</w:t>
      </w:r>
      <w:r w:rsidRPr="005B64A4">
        <w:rPr>
          <w:rFonts w:ascii="Arial" w:hAnsi="Arial" w:cs="Arial"/>
          <w:color w:val="FF0000"/>
          <w:sz w:val="16"/>
          <w:szCs w:val="16"/>
        </w:rPr>
        <w:t xml:space="preserve"> sent </w:t>
      </w:r>
      <w:r w:rsidR="003811A0">
        <w:rPr>
          <w:rFonts w:ascii="Arial" w:hAnsi="Arial" w:cs="Arial"/>
          <w:color w:val="FF0000"/>
          <w:sz w:val="16"/>
          <w:szCs w:val="16"/>
        </w:rPr>
        <w:t>together with the PO.</w:t>
      </w:r>
      <w:r w:rsidRPr="005B64A4">
        <w:rPr>
          <w:rFonts w:ascii="Arial" w:hAnsi="Arial" w:cs="Arial"/>
          <w:color w:val="FF0000"/>
          <w:sz w:val="16"/>
          <w:szCs w:val="16"/>
        </w:rPr>
        <w:t xml:space="preserve"> Goods sent through express companies cannot be paid, as customs declaration note cannot be secured</w:t>
      </w:r>
      <w:r w:rsidRPr="005B64A4">
        <w:rPr>
          <w:rFonts w:ascii="Arial" w:hAnsi="Arial" w:cs="Arial"/>
          <w:color w:val="FF0000"/>
          <w:sz w:val="20"/>
          <w:szCs w:val="20"/>
        </w:rPr>
        <w:t xml:space="preserve">. </w:t>
      </w:r>
    </w:p>
    <w:p w:rsidR="001F609C" w:rsidRPr="00745910" w:rsidRDefault="00657C9B" w:rsidP="001F609C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16"/>
          <w:szCs w:val="16"/>
        </w:rPr>
        <w:object w:dxaOrig="1440" w:dyaOrig="1440">
          <v:shape id="_x0000_s1123" type="#_x0000_t75" style="position:absolute;left:0;text-align:left;margin-left:123.1pt;margin-top:2.55pt;width:77.35pt;height:50.25pt;z-index:251657216">
            <v:imagedata r:id="rId9" o:title=""/>
          </v:shape>
          <o:OLEObject Type="Embed" ProgID="Word.Document.8" ShapeID="_x0000_s1123" DrawAspect="Icon" ObjectID="_1560857520" r:id="rId10">
            <o:FieldCodes>\s</o:FieldCodes>
          </o:OLEObject>
        </w:object>
      </w:r>
    </w:p>
    <w:p w:rsidR="001F609C" w:rsidRPr="0002681A" w:rsidRDefault="001F609C" w:rsidP="001F609C">
      <w:pPr>
        <w:pStyle w:val="ListParagraph"/>
        <w:numPr>
          <w:ilvl w:val="0"/>
          <w:numId w:val="13"/>
        </w:numPr>
        <w:ind w:firstLineChars="0"/>
        <w:rPr>
          <w:rFonts w:ascii="Arial" w:hAnsi="Arial" w:cs="Arial"/>
          <w:b/>
          <w:i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>Sample invoice format</w:t>
      </w:r>
    </w:p>
    <w:p w:rsidR="001F609C" w:rsidRDefault="001F609C" w:rsidP="001F609C">
      <w:pPr>
        <w:pStyle w:val="ListParagraph"/>
        <w:ind w:left="360" w:firstLineChars="0" w:firstLine="0"/>
        <w:rPr>
          <w:rFonts w:ascii="Arial" w:hAnsi="Arial" w:cs="Arial"/>
          <w:b/>
          <w:i/>
          <w:color w:val="000000"/>
          <w:sz w:val="16"/>
          <w:szCs w:val="16"/>
        </w:rPr>
      </w:pPr>
    </w:p>
    <w:p w:rsidR="000A6044" w:rsidRDefault="000A6044" w:rsidP="000A6044">
      <w:pPr>
        <w:ind w:left="360"/>
        <w:rPr>
          <w:rFonts w:ascii="Arial" w:hAnsi="Arial" w:cs="Arial"/>
          <w:color w:val="000000"/>
          <w:sz w:val="16"/>
          <w:szCs w:val="16"/>
        </w:rPr>
      </w:pPr>
    </w:p>
    <w:p w:rsidR="001F609C" w:rsidRDefault="001F609C" w:rsidP="000A6044">
      <w:pPr>
        <w:ind w:left="360"/>
        <w:rPr>
          <w:rFonts w:ascii="Arial" w:hAnsi="Arial" w:cs="Arial"/>
          <w:color w:val="000000"/>
          <w:sz w:val="16"/>
          <w:szCs w:val="16"/>
        </w:rPr>
      </w:pPr>
    </w:p>
    <w:p w:rsidR="000A6044" w:rsidRDefault="000A6044" w:rsidP="000A6044">
      <w:pPr>
        <w:ind w:left="360"/>
        <w:rPr>
          <w:rFonts w:ascii="Arial" w:hAnsi="Arial" w:cs="Arial"/>
          <w:b/>
          <w:sz w:val="20"/>
          <w:szCs w:val="20"/>
        </w:rPr>
      </w:pPr>
      <w:r w:rsidRPr="001505CE">
        <w:rPr>
          <w:rFonts w:ascii="Arial" w:hAnsi="Arial" w:cs="Arial"/>
          <w:color w:val="000000"/>
          <w:sz w:val="16"/>
          <w:szCs w:val="16"/>
        </w:rPr>
        <w:t xml:space="preserve"> </w:t>
      </w:r>
      <w:r w:rsidR="005B64A4">
        <w:rPr>
          <w:rFonts w:ascii="Arial" w:hAnsi="Arial" w:cs="Arial"/>
          <w:b/>
          <w:sz w:val="20"/>
          <w:szCs w:val="20"/>
        </w:rPr>
        <w:t xml:space="preserve">B.  PAYMENT FOR </w:t>
      </w:r>
      <w:r w:rsidR="005B64A4" w:rsidRPr="005B64A4">
        <w:rPr>
          <w:rFonts w:ascii="Arial" w:hAnsi="Arial" w:cs="Arial"/>
          <w:b/>
          <w:sz w:val="20"/>
          <w:szCs w:val="20"/>
        </w:rPr>
        <w:t>SERVICES</w:t>
      </w:r>
      <w:r w:rsidR="005B64A4">
        <w:rPr>
          <w:rFonts w:ascii="Arial" w:hAnsi="Arial" w:cs="Arial"/>
          <w:b/>
          <w:sz w:val="20"/>
          <w:szCs w:val="20"/>
        </w:rPr>
        <w:t xml:space="preserve"> (NON-TRADE)</w:t>
      </w:r>
    </w:p>
    <w:p w:rsidR="001F609C" w:rsidRPr="002732B3" w:rsidRDefault="001F609C" w:rsidP="001F609C">
      <w:pPr>
        <w:pStyle w:val="ListParagraph"/>
        <w:numPr>
          <w:ilvl w:val="0"/>
          <w:numId w:val="15"/>
        </w:numPr>
        <w:ind w:firstLineChars="0"/>
        <w:rPr>
          <w:rFonts w:ascii="Arial" w:hAnsi="Arial" w:cs="Arial"/>
          <w:sz w:val="16"/>
          <w:szCs w:val="16"/>
        </w:rPr>
      </w:pPr>
      <w:r w:rsidRPr="001505CE">
        <w:rPr>
          <w:rFonts w:ascii="Arial" w:hAnsi="Arial" w:cs="Arial"/>
          <w:b/>
          <w:color w:val="000000"/>
          <w:sz w:val="16"/>
          <w:szCs w:val="16"/>
        </w:rPr>
        <w:t>Document</w:t>
      </w:r>
      <w:r w:rsidRPr="001505CE">
        <w:rPr>
          <w:rFonts w:ascii="Arial" w:hAnsi="Arial" w:cs="Arial" w:hint="eastAsia"/>
          <w:b/>
          <w:color w:val="000000"/>
          <w:sz w:val="16"/>
          <w:szCs w:val="16"/>
        </w:rPr>
        <w:t>s required</w:t>
      </w:r>
      <w:r>
        <w:rPr>
          <w:rFonts w:ascii="Arial" w:hAnsi="Arial" w:cs="Arial"/>
          <w:b/>
          <w:color w:val="000000"/>
          <w:sz w:val="16"/>
          <w:szCs w:val="16"/>
        </w:rPr>
        <w:t xml:space="preserve"> depends on the P&amp;G company indicated in the PO</w:t>
      </w:r>
      <w:r>
        <w:rPr>
          <w:rFonts w:ascii="Arial" w:hAnsi="Arial" w:cs="Arial" w:hint="eastAsia"/>
          <w:b/>
          <w:color w:val="000000"/>
          <w:sz w:val="16"/>
          <w:szCs w:val="16"/>
        </w:rPr>
        <w:t>.</w:t>
      </w:r>
    </w:p>
    <w:p w:rsidR="001F609C" w:rsidRDefault="001F609C" w:rsidP="001F609C">
      <w:pPr>
        <w:pStyle w:val="ListParagraph"/>
        <w:ind w:left="720" w:firstLineChars="0" w:firstLine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To identify the P&amp;G company name, kindly refer to the first line of your PO.</w:t>
      </w:r>
    </w:p>
    <w:p w:rsidR="001F609C" w:rsidRPr="002732B3" w:rsidRDefault="001F609C" w:rsidP="001F609C">
      <w:pPr>
        <w:pStyle w:val="ListParagraph"/>
        <w:ind w:left="720" w:firstLineChars="0"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Eg.  </w:t>
      </w:r>
      <w:r w:rsidRPr="002529CF">
        <w:rPr>
          <w:rFonts w:ascii="Arial" w:hAnsi="Arial" w:cs="Arial"/>
          <w:b/>
          <w:color w:val="000000"/>
          <w:sz w:val="16"/>
          <w:szCs w:val="16"/>
        </w:rPr>
        <w:object w:dxaOrig="1816" w:dyaOrig="810">
          <v:shape id="_x0000_i1026" type="#_x0000_t75" style="width:90pt;height:40.5pt" o:ole="">
            <v:imagedata r:id="rId11" o:title=""/>
          </v:shape>
          <o:OLEObject Type="Embed" ProgID="Package" ShapeID="_x0000_i1026" DrawAspect="Content" ObjectID="_1560857508" r:id="rId12"/>
        </w:object>
      </w:r>
    </w:p>
    <w:p w:rsidR="000A6044" w:rsidRPr="00E73C21" w:rsidRDefault="000A6044" w:rsidP="000A6044">
      <w:pPr>
        <w:pStyle w:val="ListParagraph"/>
        <w:ind w:left="720" w:firstLineChars="0" w:firstLine="0"/>
        <w:rPr>
          <w:rFonts w:ascii="Arial" w:hAnsi="Arial" w:cs="Arial"/>
          <w:b/>
          <w:color w:val="000000"/>
          <w:sz w:val="10"/>
          <w:szCs w:val="10"/>
        </w:rPr>
      </w:pPr>
    </w:p>
    <w:p w:rsidR="000A6044" w:rsidRPr="001505CE" w:rsidRDefault="000A6044" w:rsidP="000A6044">
      <w:pPr>
        <w:pStyle w:val="ListParagraph"/>
        <w:numPr>
          <w:ilvl w:val="0"/>
          <w:numId w:val="15"/>
        </w:numPr>
        <w:ind w:firstLineChars="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Sample invoice format</w:t>
      </w:r>
    </w:p>
    <w:p w:rsidR="000A6044" w:rsidRDefault="000A6044" w:rsidP="000A6044">
      <w:pPr>
        <w:ind w:firstLineChars="100" w:firstLine="160"/>
        <w:rPr>
          <w:rFonts w:ascii="Arial" w:hAnsi="Arial" w:cs="Arial"/>
          <w:sz w:val="16"/>
          <w:szCs w:val="16"/>
        </w:rPr>
      </w:pPr>
    </w:p>
    <w:p w:rsidR="00847A95" w:rsidRDefault="00847A95" w:rsidP="00847A95">
      <w:pPr>
        <w:ind w:firstLineChars="100" w:firstLine="240"/>
      </w:pPr>
      <w:r>
        <w:tab/>
      </w:r>
      <w:r>
        <w:tab/>
      </w:r>
      <w:r>
        <w:object w:dxaOrig="1551" w:dyaOrig="1004">
          <v:shape id="_x0000_i1027" type="#_x0000_t75" style="width:78pt;height:50.5pt" o:ole="" o:allowoverlap="f">
            <v:imagedata r:id="rId13" o:title=""/>
          </v:shape>
          <o:OLEObject Type="Embed" ProgID="Word.Document.8" ShapeID="_x0000_i1027" DrawAspect="Icon" ObjectID="_1560857509" r:id="rId14">
            <o:FieldCodes>\s</o:FieldCodes>
          </o:OLEObject>
        </w:object>
      </w:r>
    </w:p>
    <w:p w:rsidR="00847A95" w:rsidRDefault="00847A95" w:rsidP="00847A95">
      <w:pPr>
        <w:ind w:firstLineChars="100" w:firstLine="240"/>
        <w:rPr>
          <w:rFonts w:ascii="Arial" w:hAnsi="Arial" w:cs="Arial"/>
          <w:sz w:val="16"/>
          <w:szCs w:val="16"/>
        </w:rPr>
      </w:pPr>
      <w:r>
        <w:tab/>
      </w:r>
      <w:r w:rsidRPr="00847A95">
        <w:rPr>
          <w:rFonts w:ascii="Arial" w:hAnsi="Arial" w:cs="Arial"/>
          <w:sz w:val="16"/>
          <w:szCs w:val="16"/>
        </w:rPr>
        <w:t>For Advertising instructions</w:t>
      </w:r>
      <w:r>
        <w:rPr>
          <w:rFonts w:ascii="Arial" w:hAnsi="Arial" w:cs="Arial"/>
          <w:sz w:val="16"/>
          <w:szCs w:val="16"/>
        </w:rPr>
        <w:t>, please indi</w:t>
      </w:r>
      <w:r w:rsidRPr="00847A95">
        <w:rPr>
          <w:rFonts w:ascii="Arial" w:hAnsi="Arial" w:cs="Arial"/>
          <w:sz w:val="16"/>
          <w:szCs w:val="16"/>
        </w:rPr>
        <w:t>cate Job order # in the invoice</w:t>
      </w:r>
      <w:r>
        <w:rPr>
          <w:rFonts w:ascii="Arial" w:hAnsi="Arial" w:cs="Arial"/>
          <w:sz w:val="16"/>
          <w:szCs w:val="16"/>
        </w:rPr>
        <w:t>.</w:t>
      </w:r>
    </w:p>
    <w:p w:rsidR="00847A95" w:rsidRPr="00847A95" w:rsidRDefault="00847A95" w:rsidP="00847A95">
      <w:pPr>
        <w:ind w:firstLineChars="100" w:firstLine="160"/>
        <w:rPr>
          <w:rFonts w:ascii="Arial" w:hAnsi="Arial" w:cs="Arial"/>
          <w:sz w:val="16"/>
          <w:szCs w:val="16"/>
        </w:rPr>
      </w:pPr>
    </w:p>
    <w:p w:rsidR="000A6044" w:rsidRPr="00136408" w:rsidRDefault="000A6044" w:rsidP="000A6044">
      <w:pPr>
        <w:pStyle w:val="ListParagraph"/>
        <w:numPr>
          <w:ilvl w:val="0"/>
          <w:numId w:val="15"/>
        </w:numPr>
        <w:ind w:firstLineChars="0"/>
        <w:rPr>
          <w:rFonts w:ascii="Arial" w:hAnsi="Arial" w:cs="Arial"/>
          <w:sz w:val="16"/>
          <w:szCs w:val="16"/>
        </w:rPr>
      </w:pPr>
      <w:r w:rsidRPr="001505CE">
        <w:rPr>
          <w:rFonts w:ascii="Arial" w:hAnsi="Arial" w:cs="Arial"/>
          <w:sz w:val="16"/>
          <w:szCs w:val="16"/>
        </w:rPr>
        <w:t xml:space="preserve"> </w:t>
      </w:r>
      <w:r w:rsidRPr="001505CE">
        <w:rPr>
          <w:rFonts w:ascii="Arial" w:hAnsi="Arial" w:cs="Arial"/>
          <w:b/>
          <w:color w:val="000000"/>
          <w:sz w:val="16"/>
          <w:szCs w:val="16"/>
        </w:rPr>
        <w:t>Document</w:t>
      </w:r>
      <w:r w:rsidRPr="001505CE">
        <w:rPr>
          <w:rFonts w:ascii="Arial" w:hAnsi="Arial" w:cs="Arial" w:hint="eastAsia"/>
          <w:b/>
          <w:color w:val="000000"/>
          <w:sz w:val="16"/>
          <w:szCs w:val="16"/>
        </w:rPr>
        <w:t>s required</w:t>
      </w:r>
      <w:r>
        <w:rPr>
          <w:rFonts w:ascii="Arial" w:hAnsi="Arial" w:cs="Arial"/>
          <w:b/>
          <w:color w:val="000000"/>
          <w:sz w:val="16"/>
          <w:szCs w:val="16"/>
        </w:rPr>
        <w:t xml:space="preserve"> depending on company code:</w:t>
      </w:r>
    </w:p>
    <w:p w:rsidR="000A6044" w:rsidRPr="00C66E5F" w:rsidRDefault="000A6044" w:rsidP="000A6044">
      <w:pPr>
        <w:pStyle w:val="ListParagraph"/>
        <w:ind w:left="720" w:firstLineChars="0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 xml:space="preserve">Invoices and all needed </w:t>
      </w:r>
      <w:r w:rsidRPr="00723C36">
        <w:rPr>
          <w:rFonts w:ascii="Arial" w:hAnsi="Arial" w:cs="Arial"/>
          <w:sz w:val="16"/>
          <w:szCs w:val="16"/>
        </w:rPr>
        <w:t xml:space="preserve">documents should be sent to P&amp;G local originator </w:t>
      </w:r>
      <w:r>
        <w:rPr>
          <w:rFonts w:ascii="Arial" w:hAnsi="Arial" w:cs="Arial"/>
          <w:sz w:val="16"/>
          <w:szCs w:val="16"/>
        </w:rPr>
        <w:t>indicated in the</w:t>
      </w:r>
      <w:r w:rsidRPr="00723C36">
        <w:rPr>
          <w:rFonts w:ascii="Arial" w:hAnsi="Arial" w:cs="Arial"/>
          <w:sz w:val="16"/>
          <w:szCs w:val="16"/>
        </w:rPr>
        <w:t xml:space="preserve"> PO. </w:t>
      </w:r>
      <w:r w:rsidRPr="00C66E5F">
        <w:rPr>
          <w:rFonts w:ascii="Arial" w:hAnsi="Arial" w:cs="Arial"/>
          <w:sz w:val="16"/>
          <w:szCs w:val="16"/>
          <w:u w:val="single"/>
        </w:rPr>
        <w:t>Kindly contact local originator</w:t>
      </w:r>
      <w:r w:rsidR="001F609C">
        <w:rPr>
          <w:rFonts w:ascii="Arial" w:hAnsi="Arial" w:cs="Arial"/>
          <w:sz w:val="16"/>
          <w:szCs w:val="16"/>
          <w:u w:val="single"/>
        </w:rPr>
        <w:t xml:space="preserve"> indicated in the PO in “Deliver To”</w:t>
      </w:r>
      <w:r w:rsidRPr="00C66E5F">
        <w:rPr>
          <w:rFonts w:ascii="Arial" w:hAnsi="Arial" w:cs="Arial"/>
          <w:sz w:val="16"/>
          <w:szCs w:val="16"/>
          <w:u w:val="single"/>
        </w:rPr>
        <w:t xml:space="preserve"> to confirm mailing address first before sending the invoices.</w:t>
      </w:r>
    </w:p>
    <w:p w:rsidR="0002681A" w:rsidRPr="0002681A" w:rsidRDefault="0002681A" w:rsidP="000A6044">
      <w:pPr>
        <w:pStyle w:val="ListParagraph"/>
        <w:ind w:left="720" w:firstLineChars="0" w:firstLine="0"/>
        <w:rPr>
          <w:rFonts w:ascii="Arial" w:hAnsi="Arial" w:cs="Arial"/>
          <w:b/>
          <w:i/>
          <w:color w:val="000000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22"/>
        <w:tblW w:w="0" w:type="auto"/>
        <w:tblLayout w:type="fixed"/>
        <w:tblLook w:val="04A0" w:firstRow="1" w:lastRow="0" w:firstColumn="1" w:lastColumn="0" w:noHBand="0" w:noVBand="1"/>
      </w:tblPr>
      <w:tblGrid>
        <w:gridCol w:w="945"/>
        <w:gridCol w:w="1593"/>
        <w:gridCol w:w="2478"/>
        <w:gridCol w:w="312"/>
        <w:gridCol w:w="990"/>
        <w:gridCol w:w="1530"/>
        <w:gridCol w:w="2340"/>
      </w:tblGrid>
      <w:tr w:rsidR="000A6044" w:rsidTr="00C32A97">
        <w:trPr>
          <w:trHeight w:val="353"/>
        </w:trPr>
        <w:tc>
          <w:tcPr>
            <w:tcW w:w="945" w:type="dxa"/>
          </w:tcPr>
          <w:p w:rsidR="000A6044" w:rsidRDefault="000A6044" w:rsidP="000A6044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Company Code</w:t>
            </w:r>
          </w:p>
        </w:tc>
        <w:tc>
          <w:tcPr>
            <w:tcW w:w="1593" w:type="dxa"/>
          </w:tcPr>
          <w:p w:rsidR="000A6044" w:rsidRPr="00136408" w:rsidRDefault="000A6044" w:rsidP="000A6044">
            <w:pPr>
              <w:rPr>
                <w:rFonts w:ascii="Arial" w:hAnsi="Arial" w:cs="Arial"/>
                <w:b/>
                <w:sz w:val="16"/>
                <w:szCs w:val="16"/>
                <w:lang w:val="en-PH"/>
              </w:rPr>
            </w:pPr>
            <w:r w:rsidRPr="00136408">
              <w:rPr>
                <w:rFonts w:ascii="Arial" w:hAnsi="Arial" w:cs="Arial"/>
                <w:b/>
                <w:sz w:val="16"/>
                <w:szCs w:val="16"/>
                <w:lang w:val="en-PH"/>
              </w:rPr>
              <w:t>Company Name</w:t>
            </w:r>
          </w:p>
        </w:tc>
        <w:tc>
          <w:tcPr>
            <w:tcW w:w="2478" w:type="dxa"/>
            <w:tcBorders>
              <w:right w:val="single" w:sz="4" w:space="0" w:color="auto"/>
            </w:tcBorders>
          </w:tcPr>
          <w:p w:rsidR="000A6044" w:rsidRPr="00A823C1" w:rsidRDefault="000A6044" w:rsidP="000A6044">
            <w:pPr>
              <w:rPr>
                <w:rFonts w:ascii="Arial" w:hAnsi="Arial" w:cs="Arial"/>
                <w:b/>
                <w:sz w:val="16"/>
                <w:szCs w:val="16"/>
                <w:lang w:val="en-PH"/>
              </w:rPr>
            </w:pPr>
            <w:r w:rsidRPr="00A823C1">
              <w:rPr>
                <w:rFonts w:ascii="Arial" w:hAnsi="Arial" w:cs="Arial"/>
                <w:b/>
                <w:sz w:val="16"/>
                <w:szCs w:val="16"/>
                <w:lang w:val="en-PH"/>
              </w:rPr>
              <w:t>Supporting requirements needed and mailing addresses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6044" w:rsidRDefault="000A6044" w:rsidP="000A60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A6044" w:rsidRDefault="000A6044" w:rsidP="000A6044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Company Code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0A6044" w:rsidRPr="00136408" w:rsidRDefault="000A6044" w:rsidP="000A6044">
            <w:pPr>
              <w:rPr>
                <w:rFonts w:ascii="Arial" w:hAnsi="Arial" w:cs="Arial"/>
                <w:b/>
                <w:sz w:val="16"/>
                <w:szCs w:val="16"/>
                <w:lang w:val="en-PH"/>
              </w:rPr>
            </w:pPr>
            <w:r w:rsidRPr="00136408">
              <w:rPr>
                <w:rFonts w:ascii="Arial" w:hAnsi="Arial" w:cs="Arial"/>
                <w:b/>
                <w:sz w:val="16"/>
                <w:szCs w:val="16"/>
                <w:lang w:val="en-PH"/>
              </w:rPr>
              <w:t>Company Name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44" w:rsidRPr="00A823C1" w:rsidRDefault="000A6044" w:rsidP="000A6044">
            <w:pPr>
              <w:rPr>
                <w:rFonts w:ascii="Arial" w:hAnsi="Arial" w:cs="Arial"/>
                <w:b/>
                <w:sz w:val="16"/>
                <w:szCs w:val="16"/>
                <w:lang w:val="en-PH"/>
              </w:rPr>
            </w:pPr>
            <w:r w:rsidRPr="00A823C1">
              <w:rPr>
                <w:rFonts w:ascii="Arial" w:hAnsi="Arial" w:cs="Arial"/>
                <w:b/>
                <w:sz w:val="16"/>
                <w:szCs w:val="16"/>
                <w:lang w:val="en-PH"/>
              </w:rPr>
              <w:t>Supporting requirements needed and mailing addresses</w:t>
            </w:r>
          </w:p>
        </w:tc>
      </w:tr>
      <w:tr w:rsidR="000A6044" w:rsidTr="00C32A97">
        <w:trPr>
          <w:trHeight w:val="985"/>
        </w:trPr>
        <w:tc>
          <w:tcPr>
            <w:tcW w:w="945" w:type="dxa"/>
            <w:vAlign w:val="bottom"/>
          </w:tcPr>
          <w:p w:rsidR="000A6044" w:rsidRDefault="000A6044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593" w:type="dxa"/>
            <w:vAlign w:val="bottom"/>
          </w:tcPr>
          <w:p w:rsidR="000A6044" w:rsidRDefault="000A6044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Procter &amp; Gamble (Guangzhou) Ltd.</w:t>
            </w:r>
          </w:p>
        </w:tc>
        <w:bookmarkStart w:id="1" w:name="_MON_1550988727"/>
        <w:bookmarkEnd w:id="1"/>
        <w:tc>
          <w:tcPr>
            <w:tcW w:w="2478" w:type="dxa"/>
            <w:tcBorders>
              <w:right w:val="single" w:sz="4" w:space="0" w:color="auto"/>
            </w:tcBorders>
          </w:tcPr>
          <w:p w:rsidR="000A6044" w:rsidRDefault="007638DD" w:rsidP="000A6044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>
              <w:rPr>
                <w:rFonts w:ascii="Arial" w:hAnsi="Arial" w:cs="Arial"/>
                <w:sz w:val="16"/>
                <w:szCs w:val="16"/>
                <w:lang w:val="en-PH"/>
              </w:rPr>
              <w:object w:dxaOrig="1551" w:dyaOrig="1004">
                <v:shape id="_x0000_i1028" type="#_x0000_t75" style="width:77pt;height:50.5pt" o:ole="">
                  <v:imagedata r:id="rId15" o:title=""/>
                </v:shape>
                <o:OLEObject Type="Embed" ProgID="Word.Document.12" ShapeID="_x0000_i1028" DrawAspect="Icon" ObjectID="_1560857510" r:id="rId16">
                  <o:FieldCodes>\s</o:FieldCodes>
                </o:OLEObject>
              </w:objec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6044" w:rsidRDefault="000A6044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bottom"/>
          </w:tcPr>
          <w:p w:rsidR="000A6044" w:rsidRDefault="000A6044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:rsidR="000A6044" w:rsidRDefault="000A6044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Procter &amp; Gamble (Chengdu) Ltd.</w:t>
            </w:r>
          </w:p>
        </w:tc>
        <w:bookmarkStart w:id="2" w:name="_MON_1463914356"/>
        <w:bookmarkEnd w:id="2"/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44" w:rsidRPr="0076707C" w:rsidRDefault="000A6044" w:rsidP="000A60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118C8">
              <w:rPr>
                <w:rFonts w:ascii="Arial" w:hAnsi="Arial" w:cs="Arial"/>
                <w:b/>
                <w:sz w:val="16"/>
                <w:szCs w:val="16"/>
              </w:rPr>
              <w:object w:dxaOrig="1551" w:dyaOrig="1004">
                <v:shape id="_x0000_i1029" type="#_x0000_t75" style="width:78pt;height:50.5pt" o:ole="">
                  <v:imagedata r:id="rId17" o:title=""/>
                </v:shape>
                <o:OLEObject Type="Embed" ProgID="Word.Document.12" ShapeID="_x0000_i1029" DrawAspect="Icon" ObjectID="_1560857511" r:id="rId18">
                  <o:FieldCodes>\s</o:FieldCodes>
                </o:OLEObject>
              </w:object>
            </w:r>
          </w:p>
        </w:tc>
      </w:tr>
      <w:tr w:rsidR="000A6044" w:rsidTr="00C32A97">
        <w:trPr>
          <w:trHeight w:val="985"/>
        </w:trPr>
        <w:tc>
          <w:tcPr>
            <w:tcW w:w="945" w:type="dxa"/>
            <w:vAlign w:val="bottom"/>
          </w:tcPr>
          <w:p w:rsidR="000A6044" w:rsidRDefault="000A6044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1593" w:type="dxa"/>
            <w:vAlign w:val="bottom"/>
          </w:tcPr>
          <w:p w:rsidR="000A6044" w:rsidRDefault="000A6044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Gillette (Shangai) Ltd</w:t>
            </w:r>
          </w:p>
        </w:tc>
        <w:bookmarkStart w:id="3" w:name="_MON_1458730031"/>
        <w:bookmarkEnd w:id="3"/>
        <w:tc>
          <w:tcPr>
            <w:tcW w:w="2478" w:type="dxa"/>
            <w:tcBorders>
              <w:right w:val="single" w:sz="4" w:space="0" w:color="auto"/>
            </w:tcBorders>
          </w:tcPr>
          <w:p w:rsidR="000A6044" w:rsidRDefault="001F609C" w:rsidP="000A6044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 w:rsidRPr="0076707C">
              <w:rPr>
                <w:rFonts w:ascii="Arial" w:hAnsi="Arial" w:cs="Arial"/>
                <w:b/>
                <w:sz w:val="16"/>
                <w:szCs w:val="16"/>
              </w:rPr>
              <w:object w:dxaOrig="1551" w:dyaOrig="1004">
                <v:shape id="_x0000_i1030" type="#_x0000_t75" style="width:78pt;height:50.5pt" o:ole="">
                  <v:imagedata r:id="rId19" o:title=""/>
                </v:shape>
                <o:OLEObject Type="Embed" ProgID="Word.Document.8" ShapeID="_x0000_i1030" DrawAspect="Icon" ObjectID="_1560857512" r:id="rId20">
                  <o:FieldCodes>\s</o:FieldCodes>
                </o:OLEObject>
              </w:objec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6044" w:rsidRDefault="000A6044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bottom"/>
          </w:tcPr>
          <w:p w:rsidR="000A6044" w:rsidRDefault="000A6044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582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:rsidR="000A6044" w:rsidRDefault="000A6044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Procter &amp; Gamble Detergent (Beijing) Ltd.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44" w:rsidRPr="0076707C" w:rsidRDefault="000A6044" w:rsidP="000A60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32A97" w:rsidTr="00C32A97">
        <w:trPr>
          <w:trHeight w:val="970"/>
        </w:trPr>
        <w:tc>
          <w:tcPr>
            <w:tcW w:w="945" w:type="dxa"/>
            <w:vAlign w:val="bottom"/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676</w:t>
            </w:r>
          </w:p>
        </w:tc>
        <w:tc>
          <w:tcPr>
            <w:tcW w:w="1593" w:type="dxa"/>
            <w:vAlign w:val="bottom"/>
          </w:tcPr>
          <w:p w:rsidR="00C32A97" w:rsidRDefault="00C32A97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Procter &amp; Gamble Manufacturing (Tianjin) Co; Ltd.</w:t>
            </w:r>
          </w:p>
        </w:tc>
        <w:bookmarkStart w:id="4" w:name="_MON_1458729844"/>
        <w:bookmarkEnd w:id="4"/>
        <w:tc>
          <w:tcPr>
            <w:tcW w:w="2478" w:type="dxa"/>
            <w:tcBorders>
              <w:right w:val="single" w:sz="4" w:space="0" w:color="auto"/>
            </w:tcBorders>
          </w:tcPr>
          <w:p w:rsidR="00C32A97" w:rsidRDefault="00C32A97" w:rsidP="000A6044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 w:rsidRPr="0076707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object w:dxaOrig="1551" w:dyaOrig="1004" w14:anchorId="4A379639">
                <v:shape id="_x0000_i1031" type="#_x0000_t75" style="width:78pt;height:50.5pt" o:ole="">
                  <v:imagedata r:id="rId21" o:title=""/>
                </v:shape>
                <o:OLEObject Type="Embed" ProgID="Word.Document.8" ShapeID="_x0000_i1031" DrawAspect="Icon" ObjectID="_1560857513" r:id="rId22">
                  <o:FieldCodes>\s</o:FieldCodes>
                </o:OLEObject>
              </w:objec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bottom"/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:rsidR="00C32A97" w:rsidRDefault="00C32A97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Procter &amp; Gamble (Guangzhou) Ltd. Tianjin Branch Company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97" w:rsidRPr="0076707C" w:rsidRDefault="00C32A97" w:rsidP="000A60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32A97" w:rsidTr="00C32A97">
        <w:trPr>
          <w:trHeight w:val="176"/>
        </w:trPr>
        <w:tc>
          <w:tcPr>
            <w:tcW w:w="945" w:type="dxa"/>
            <w:vAlign w:val="bottom"/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986</w:t>
            </w:r>
          </w:p>
        </w:tc>
        <w:tc>
          <w:tcPr>
            <w:tcW w:w="1593" w:type="dxa"/>
            <w:vAlign w:val="bottom"/>
          </w:tcPr>
          <w:p w:rsidR="00C32A97" w:rsidRDefault="00C32A97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Procter &amp; Gamble (Guangzhou) Ltd. Tianjin Xiqing Branch Company</w:t>
            </w:r>
          </w:p>
        </w:tc>
        <w:bookmarkStart w:id="5" w:name="_MON_1458729753"/>
        <w:bookmarkEnd w:id="5"/>
        <w:tc>
          <w:tcPr>
            <w:tcW w:w="2478" w:type="dxa"/>
            <w:tcBorders>
              <w:right w:val="single" w:sz="4" w:space="0" w:color="auto"/>
            </w:tcBorders>
          </w:tcPr>
          <w:p w:rsidR="00C32A97" w:rsidRDefault="00C32A97" w:rsidP="000A6044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 w:rsidRPr="0076707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object w:dxaOrig="1551" w:dyaOrig="1004" w14:anchorId="6F9012B2">
                <v:shape id="_x0000_i1032" type="#_x0000_t75" style="width:78pt;height:50.5pt" o:ole="">
                  <v:imagedata r:id="rId23" o:title=""/>
                </v:shape>
                <o:OLEObject Type="Embed" ProgID="Word.Document.8" ShapeID="_x0000_i1032" DrawAspect="Icon" ObjectID="_1560857514" r:id="rId24">
                  <o:FieldCodes>\s</o:FieldCodes>
                </o:OLEObject>
              </w:objec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bottom"/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:rsidR="00C32A97" w:rsidRDefault="00C32A97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Procter &amp; Gamble (China) Ltd.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97" w:rsidRPr="0076707C" w:rsidRDefault="00C32A97" w:rsidP="000A604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32A97" w:rsidTr="00C32A97">
        <w:trPr>
          <w:trHeight w:val="176"/>
        </w:trPr>
        <w:tc>
          <w:tcPr>
            <w:tcW w:w="945" w:type="dxa"/>
            <w:vAlign w:val="bottom"/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593" w:type="dxa"/>
            <w:vAlign w:val="bottom"/>
          </w:tcPr>
          <w:p w:rsidR="00C32A97" w:rsidRDefault="00C32A97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Braun Shanghai Co., Ltd</w:t>
            </w:r>
          </w:p>
        </w:tc>
        <w:bookmarkStart w:id="6" w:name="_MON_1458731813"/>
        <w:bookmarkEnd w:id="6"/>
        <w:tc>
          <w:tcPr>
            <w:tcW w:w="2478" w:type="dxa"/>
            <w:tcBorders>
              <w:right w:val="single" w:sz="4" w:space="0" w:color="auto"/>
            </w:tcBorders>
          </w:tcPr>
          <w:p w:rsidR="00C32A97" w:rsidRDefault="00C32A97" w:rsidP="000A6044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 w:rsidRPr="0076707C">
              <w:rPr>
                <w:rFonts w:ascii="Arial" w:hAnsi="Arial" w:cs="Arial"/>
                <w:b/>
                <w:sz w:val="16"/>
                <w:szCs w:val="16"/>
              </w:rPr>
              <w:object w:dxaOrig="1551" w:dyaOrig="1004" w14:anchorId="2074E313">
                <v:shape id="_x0000_i1033" type="#_x0000_t75" style="width:78pt;height:50.5pt" o:ole="">
                  <v:imagedata r:id="rId25" o:title=""/>
                </v:shape>
                <o:OLEObject Type="Embed" ProgID="Word.Document.8" ShapeID="_x0000_i1033" DrawAspect="Icon" ObjectID="_1560857515" r:id="rId26">
                  <o:FieldCodes>\s</o:FieldCodes>
                </o:OLEObject>
              </w:objec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bottom"/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798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bottom"/>
          </w:tcPr>
          <w:p w:rsidR="00C32A97" w:rsidRDefault="00C32A97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Shanghai Vidal Sassoon Academy Ltd.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97" w:rsidRPr="0076707C" w:rsidRDefault="00C32A97" w:rsidP="000A604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32A97" w:rsidTr="00C32A97">
        <w:trPr>
          <w:trHeight w:val="176"/>
        </w:trPr>
        <w:tc>
          <w:tcPr>
            <w:tcW w:w="945" w:type="dxa"/>
            <w:vAlign w:val="bottom"/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1849">
              <w:rPr>
                <w:rFonts w:ascii="Arial" w:hAnsi="Arial" w:cs="Arial"/>
                <w:color w:val="000000"/>
                <w:sz w:val="16"/>
                <w:szCs w:val="16"/>
              </w:rPr>
              <w:t>2294</w:t>
            </w:r>
          </w:p>
        </w:tc>
        <w:tc>
          <w:tcPr>
            <w:tcW w:w="1593" w:type="dxa"/>
            <w:vAlign w:val="bottom"/>
          </w:tcPr>
          <w:p w:rsidR="00C32A97" w:rsidRDefault="00C32A97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1849">
              <w:rPr>
                <w:rFonts w:ascii="Arial" w:hAnsi="Arial" w:cs="Arial"/>
                <w:color w:val="000000"/>
                <w:sz w:val="16"/>
                <w:szCs w:val="16"/>
              </w:rPr>
              <w:t>Procter &amp; Gamble (China) Sales Co., Ltd</w:t>
            </w:r>
          </w:p>
        </w:tc>
        <w:bookmarkStart w:id="7" w:name="_MON_1462791062"/>
        <w:bookmarkEnd w:id="7"/>
        <w:tc>
          <w:tcPr>
            <w:tcW w:w="2478" w:type="dxa"/>
            <w:tcBorders>
              <w:right w:val="single" w:sz="4" w:space="0" w:color="auto"/>
            </w:tcBorders>
          </w:tcPr>
          <w:p w:rsidR="00C32A97" w:rsidRDefault="00C32A97" w:rsidP="000A6044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 w:rsidRPr="0052184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object w:dxaOrig="1551" w:dyaOrig="1004" w14:anchorId="3D5E5A06">
                <v:shape id="_x0000_i1034" type="#_x0000_t75" style="width:77pt;height:50.5pt" o:ole="">
                  <v:imagedata r:id="rId27" o:title=""/>
                </v:shape>
                <o:OLEObject Type="Embed" ProgID="Word.Document.12" ShapeID="_x0000_i1034" DrawAspect="Icon" ObjectID="_1560857516" r:id="rId28">
                  <o:FieldCodes>\s</o:FieldCodes>
                </o:OLEObject>
              </w:objec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32A97" w:rsidRDefault="00C32A97" w:rsidP="000A60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905</w:t>
            </w:r>
          </w:p>
        </w:tc>
        <w:tc>
          <w:tcPr>
            <w:tcW w:w="153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32A97" w:rsidRDefault="00C32A97" w:rsidP="000A60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Procter &amp; Gamble (Shanghai) International Trading Co., Ltd.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97" w:rsidRPr="0076707C" w:rsidRDefault="00C32A97" w:rsidP="000A60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32A97" w:rsidTr="00C32A97">
        <w:trPr>
          <w:gridAfter w:val="3"/>
          <w:wAfter w:w="4860" w:type="dxa"/>
          <w:trHeight w:val="1115"/>
        </w:trPr>
        <w:tc>
          <w:tcPr>
            <w:tcW w:w="945" w:type="dxa"/>
            <w:vAlign w:val="bottom"/>
          </w:tcPr>
          <w:p w:rsidR="00C32A97" w:rsidRPr="00521849" w:rsidRDefault="00C32A97" w:rsidP="001135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796C">
              <w:rPr>
                <w:rFonts w:ascii="Arial" w:hAnsi="Arial" w:cs="Arial"/>
                <w:sz w:val="16"/>
                <w:szCs w:val="16"/>
                <w:lang w:val="en-PH"/>
              </w:rPr>
              <w:t>2338</w:t>
            </w:r>
          </w:p>
        </w:tc>
        <w:tc>
          <w:tcPr>
            <w:tcW w:w="1593" w:type="dxa"/>
            <w:vAlign w:val="bottom"/>
          </w:tcPr>
          <w:p w:rsidR="00C32A97" w:rsidRPr="00521849" w:rsidRDefault="00C32A97" w:rsidP="001135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796C">
              <w:rPr>
                <w:rFonts w:ascii="Arial" w:hAnsi="Arial" w:cs="Arial"/>
                <w:sz w:val="16"/>
                <w:szCs w:val="16"/>
                <w:lang w:val="en-PH"/>
              </w:rPr>
              <w:t>Procter &amp; Gamble (Guan</w:t>
            </w:r>
            <w:r>
              <w:rPr>
                <w:rFonts w:ascii="Arial" w:hAnsi="Arial" w:cs="Arial"/>
                <w:sz w:val="16"/>
                <w:szCs w:val="16"/>
                <w:lang w:val="en-PH"/>
              </w:rPr>
              <w:t>gzhou) Consumer Products Co Ltd</w:t>
            </w:r>
          </w:p>
        </w:tc>
        <w:bookmarkStart w:id="8" w:name="_MON_1466432774"/>
        <w:bookmarkEnd w:id="8"/>
        <w:tc>
          <w:tcPr>
            <w:tcW w:w="2478" w:type="dxa"/>
            <w:tcBorders>
              <w:right w:val="single" w:sz="4" w:space="0" w:color="auto"/>
            </w:tcBorders>
          </w:tcPr>
          <w:p w:rsidR="00C32A97" w:rsidRPr="00825316" w:rsidRDefault="00C32A97" w:rsidP="00113542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 w:rsidRPr="00825316">
              <w:rPr>
                <w:rFonts w:ascii="Arial" w:hAnsi="Arial" w:cs="Arial"/>
                <w:sz w:val="16"/>
                <w:szCs w:val="16"/>
                <w:lang w:val="en-PH"/>
              </w:rPr>
              <w:object w:dxaOrig="1551" w:dyaOrig="1004" w14:anchorId="67148849">
                <v:shape id="_x0000_i1035" type="#_x0000_t75" style="width:78pt;height:50.5pt" o:ole="">
                  <v:imagedata r:id="rId29" o:title=""/>
                </v:shape>
                <o:OLEObject Type="Embed" ProgID="Word.Document.8" ShapeID="_x0000_i1035" DrawAspect="Icon" ObjectID="_1560857517" r:id="rId30">
                  <o:FieldCodes>\s</o:FieldCodes>
                </o:OLEObject>
              </w:objec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2A97" w:rsidRPr="0076707C" w:rsidRDefault="00C32A97" w:rsidP="0011354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32A97" w:rsidTr="00C32A97">
        <w:trPr>
          <w:gridAfter w:val="3"/>
          <w:wAfter w:w="4860" w:type="dxa"/>
          <w:trHeight w:val="1115"/>
        </w:trPr>
        <w:tc>
          <w:tcPr>
            <w:tcW w:w="945" w:type="dxa"/>
            <w:vAlign w:val="bottom"/>
          </w:tcPr>
          <w:p w:rsidR="00C32A97" w:rsidRDefault="00C32A97" w:rsidP="0011354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PH"/>
              </w:rPr>
              <w:t>2370</w:t>
            </w:r>
          </w:p>
        </w:tc>
        <w:tc>
          <w:tcPr>
            <w:tcW w:w="1593" w:type="dxa"/>
            <w:vAlign w:val="bottom"/>
          </w:tcPr>
          <w:p w:rsidR="00C32A97" w:rsidRPr="00A823C1" w:rsidRDefault="00C32A97" w:rsidP="00113542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 w:rsidRPr="00B931CB">
              <w:rPr>
                <w:rFonts w:ascii="Arial" w:hAnsi="Arial" w:cs="Arial"/>
                <w:sz w:val="16"/>
                <w:szCs w:val="16"/>
                <w:lang w:val="en-PH"/>
              </w:rPr>
              <w:t>Procter &amp; Gamble (Guangzhou) Enterprise Management Service Company Limited</w:t>
            </w:r>
          </w:p>
        </w:tc>
        <w:bookmarkStart w:id="9" w:name="_MON_1490788618"/>
        <w:bookmarkEnd w:id="9"/>
        <w:tc>
          <w:tcPr>
            <w:tcW w:w="2478" w:type="dxa"/>
            <w:tcBorders>
              <w:right w:val="single" w:sz="4" w:space="0" w:color="auto"/>
            </w:tcBorders>
          </w:tcPr>
          <w:p w:rsidR="00C32A97" w:rsidRDefault="00C32A97" w:rsidP="00113542">
            <w:pPr>
              <w:rPr>
                <w:rFonts w:ascii="Arial" w:hAnsi="Arial" w:cs="Arial"/>
                <w:sz w:val="16"/>
                <w:szCs w:val="16"/>
                <w:lang w:val="en-PH"/>
              </w:rPr>
            </w:pPr>
            <w:r>
              <w:rPr>
                <w:rFonts w:ascii="Arial" w:hAnsi="Arial" w:cs="Arial"/>
                <w:sz w:val="16"/>
                <w:szCs w:val="16"/>
                <w:lang w:val="en-PH"/>
              </w:rPr>
              <w:object w:dxaOrig="1551" w:dyaOrig="1004" w14:anchorId="1053BE38">
                <v:shape id="_x0000_i1036" type="#_x0000_t75" style="width:78pt;height:50.5pt" o:ole="">
                  <v:imagedata r:id="rId31" o:title=""/>
                </v:shape>
                <o:OLEObject Type="Embed" ProgID="Word.Document.12" ShapeID="_x0000_i1036" DrawAspect="Icon" ObjectID="_1560857518" r:id="rId32">
                  <o:FieldCodes>\s</o:FieldCodes>
                </o:OLEObject>
              </w:objec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2A97" w:rsidRPr="0076707C" w:rsidRDefault="00C32A97" w:rsidP="0011354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1439C2" w:rsidRPr="00711B99" w:rsidRDefault="001439C2" w:rsidP="000A6044">
      <w:pPr>
        <w:tabs>
          <w:tab w:val="left" w:pos="8715"/>
        </w:tabs>
        <w:rPr>
          <w:rFonts w:ascii="Arial" w:hAnsi="Arial" w:cs="Arial"/>
          <w:sz w:val="16"/>
          <w:szCs w:val="16"/>
        </w:rPr>
      </w:pPr>
      <w:r w:rsidRPr="00E73C21">
        <w:rPr>
          <w:rFonts w:ascii="Arial" w:hAnsi="Arial" w:cs="Arial"/>
          <w:b/>
          <w:sz w:val="22"/>
          <w:szCs w:val="22"/>
        </w:rPr>
        <w:t>II. TOP REASONS FOR DELAYED/ REJECTED PAYMENTS</w:t>
      </w:r>
      <w:r w:rsidR="00756666">
        <w:rPr>
          <w:rFonts w:ascii="Arial" w:hAnsi="Arial" w:cs="Arial"/>
          <w:b/>
          <w:sz w:val="22"/>
          <w:szCs w:val="22"/>
        </w:rPr>
        <w:t xml:space="preserve">    </w:t>
      </w:r>
      <w:bookmarkStart w:id="10" w:name="_MON_1453183043"/>
      <w:bookmarkEnd w:id="10"/>
      <w:r w:rsidR="0060785A" w:rsidRPr="0089767A">
        <w:rPr>
          <w:rFonts w:ascii="Arial" w:hAnsi="Arial" w:cs="Arial"/>
          <w:b/>
          <w:sz w:val="16"/>
          <w:szCs w:val="16"/>
        </w:rPr>
        <w:object w:dxaOrig="1551" w:dyaOrig="1004">
          <v:shape id="_x0000_i1037" type="#_x0000_t75" style="width:77pt;height:50.5pt" o:ole="">
            <v:imagedata r:id="rId33" o:title=""/>
          </v:shape>
          <o:OLEObject Type="Embed" ProgID="Word.Document.12" ShapeID="_x0000_i1037" DrawAspect="Icon" ObjectID="_1560857519" r:id="rId34">
            <o:FieldCodes>\s</o:FieldCodes>
          </o:OLEObject>
        </w:object>
      </w:r>
      <w:r w:rsidR="000A6044">
        <w:rPr>
          <w:rFonts w:ascii="Arial" w:hAnsi="Arial" w:cs="Arial"/>
          <w:b/>
          <w:sz w:val="16"/>
          <w:szCs w:val="16"/>
        </w:rPr>
        <w:tab/>
      </w:r>
    </w:p>
    <w:p w:rsidR="00D008C8" w:rsidRDefault="00D008C8" w:rsidP="00671CA8">
      <w:pPr>
        <w:ind w:leftChars="200" w:left="480"/>
        <w:rPr>
          <w:rFonts w:ascii="Arial" w:hAnsi="Arial" w:cs="Arial"/>
          <w:b/>
          <w:sz w:val="16"/>
          <w:szCs w:val="16"/>
        </w:rPr>
      </w:pPr>
    </w:p>
    <w:p w:rsidR="00E73C21" w:rsidRPr="001505CE" w:rsidRDefault="00E73C21" w:rsidP="00671CA8">
      <w:pPr>
        <w:ind w:leftChars="200" w:left="480"/>
        <w:rPr>
          <w:rFonts w:ascii="Arial" w:hAnsi="Arial" w:cs="Arial"/>
          <w:b/>
          <w:sz w:val="16"/>
          <w:szCs w:val="16"/>
        </w:rPr>
      </w:pPr>
    </w:p>
    <w:p w:rsidR="00500797" w:rsidRDefault="00E73C21" w:rsidP="00500797">
      <w:pPr>
        <w:rPr>
          <w:rFonts w:ascii="Arial" w:hAnsi="Arial" w:cs="Arial"/>
          <w:b/>
          <w:sz w:val="22"/>
          <w:szCs w:val="22"/>
        </w:rPr>
      </w:pPr>
      <w:r w:rsidRPr="00E73C21">
        <w:rPr>
          <w:rFonts w:ascii="Arial" w:hAnsi="Arial" w:cs="Arial"/>
          <w:b/>
          <w:sz w:val="22"/>
          <w:szCs w:val="22"/>
        </w:rPr>
        <w:t>III. PAYMENT TERMS AND DUE DATE COMPUTATION</w:t>
      </w:r>
    </w:p>
    <w:p w:rsidR="001F609C" w:rsidRPr="001F609C" w:rsidRDefault="001F609C" w:rsidP="001F609C">
      <w:pPr>
        <w:pStyle w:val="ListParagraph"/>
        <w:ind w:left="720" w:firstLineChars="0" w:firstLine="0"/>
        <w:rPr>
          <w:rFonts w:ascii="Arial" w:hAnsi="Arial" w:cs="Arial"/>
          <w:sz w:val="16"/>
          <w:szCs w:val="16"/>
        </w:rPr>
      </w:pPr>
    </w:p>
    <w:p w:rsidR="001F609C" w:rsidRPr="00240721" w:rsidRDefault="001F609C" w:rsidP="001F609C">
      <w:pPr>
        <w:pStyle w:val="ListParagraph"/>
        <w:numPr>
          <w:ilvl w:val="0"/>
          <w:numId w:val="32"/>
        </w:numPr>
        <w:ind w:firstLineChars="0"/>
        <w:rPr>
          <w:rFonts w:ascii="Arial" w:hAnsi="Arial" w:cs="Arial"/>
          <w:sz w:val="16"/>
          <w:szCs w:val="16"/>
        </w:rPr>
      </w:pPr>
      <w:r w:rsidRPr="00711B99">
        <w:rPr>
          <w:rFonts w:ascii="Arial" w:hAnsi="Arial" w:cs="Arial"/>
          <w:b/>
          <w:color w:val="000000"/>
          <w:sz w:val="16"/>
          <w:szCs w:val="16"/>
        </w:rPr>
        <w:t>Payment terms</w:t>
      </w:r>
    </w:p>
    <w:p w:rsidR="001F609C" w:rsidRDefault="001F609C" w:rsidP="001F609C">
      <w:pPr>
        <w:pStyle w:val="ListParagraph"/>
        <w:ind w:left="720" w:firstLineChars="0" w:firstLine="0"/>
        <w:rPr>
          <w:rFonts w:ascii="Arial" w:hAnsi="Arial" w:cs="Arial"/>
          <w:sz w:val="16"/>
          <w:szCs w:val="16"/>
        </w:rPr>
      </w:pPr>
      <w:r w:rsidRPr="00711B99">
        <w:rPr>
          <w:rFonts w:ascii="Arial" w:hAnsi="Arial" w:cs="Arial"/>
          <w:sz w:val="16"/>
          <w:szCs w:val="16"/>
        </w:rPr>
        <w:t xml:space="preserve">The standard payment term for Trade (goods import) payment is 75 days, while for non-trade (service) payment is 90 days. </w:t>
      </w:r>
    </w:p>
    <w:p w:rsidR="001F609C" w:rsidRPr="00711B99" w:rsidRDefault="001F609C" w:rsidP="001F609C">
      <w:pPr>
        <w:pStyle w:val="ListParagraph"/>
        <w:ind w:left="720" w:firstLineChars="0" w:firstLine="0"/>
        <w:rPr>
          <w:rFonts w:ascii="Arial" w:hAnsi="Arial" w:cs="Arial"/>
          <w:sz w:val="16"/>
          <w:szCs w:val="16"/>
        </w:rPr>
      </w:pPr>
      <w:r w:rsidRPr="00711B99">
        <w:rPr>
          <w:rFonts w:ascii="Arial" w:hAnsi="Arial" w:cs="Arial"/>
          <w:sz w:val="16"/>
          <w:szCs w:val="16"/>
        </w:rPr>
        <w:t>This is due to China’s strict foreign exchange controls.</w:t>
      </w:r>
    </w:p>
    <w:p w:rsidR="001F609C" w:rsidRPr="00967BED" w:rsidRDefault="001F609C" w:rsidP="001F609C">
      <w:pPr>
        <w:pStyle w:val="ListParagraph"/>
        <w:ind w:left="420" w:firstLineChars="0" w:firstLine="0"/>
        <w:rPr>
          <w:rFonts w:ascii="Arial" w:hAnsi="Arial" w:cs="Arial"/>
          <w:color w:val="000000"/>
          <w:sz w:val="16"/>
          <w:szCs w:val="16"/>
        </w:rPr>
      </w:pPr>
    </w:p>
    <w:p w:rsidR="001F609C" w:rsidRPr="00240721" w:rsidRDefault="001F609C" w:rsidP="001F609C">
      <w:pPr>
        <w:pStyle w:val="ListParagraph"/>
        <w:numPr>
          <w:ilvl w:val="0"/>
          <w:numId w:val="32"/>
        </w:numPr>
        <w:ind w:firstLineChars="0"/>
        <w:rPr>
          <w:rFonts w:ascii="Arial" w:hAnsi="Arial" w:cs="Arial"/>
          <w:sz w:val="16"/>
          <w:szCs w:val="16"/>
        </w:rPr>
      </w:pPr>
      <w:r w:rsidRPr="00967BED">
        <w:rPr>
          <w:rFonts w:ascii="Arial" w:hAnsi="Arial" w:cs="Arial"/>
          <w:b/>
          <w:color w:val="000000"/>
          <w:sz w:val="16"/>
          <w:szCs w:val="16"/>
        </w:rPr>
        <w:t>Due date</w:t>
      </w:r>
      <w:r w:rsidRPr="00B931CB">
        <w:rPr>
          <w:rFonts w:ascii="Arial" w:hAnsi="Arial" w:cs="Arial"/>
          <w:b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F609C" w:rsidRPr="00967BED" w:rsidRDefault="001F609C" w:rsidP="001F609C">
      <w:pPr>
        <w:pStyle w:val="ListParagraph"/>
        <w:ind w:left="720" w:firstLineChars="0" w:firstLine="0"/>
        <w:rPr>
          <w:rFonts w:ascii="Arial" w:hAnsi="Arial" w:cs="Arial"/>
          <w:sz w:val="16"/>
          <w:szCs w:val="16"/>
        </w:rPr>
      </w:pPr>
      <w:r w:rsidRPr="00967BED">
        <w:rPr>
          <w:rFonts w:ascii="Arial" w:hAnsi="Arial" w:cs="Arial"/>
          <w:sz w:val="16"/>
          <w:szCs w:val="16"/>
        </w:rPr>
        <w:t xml:space="preserve">Due date is based on the first date when the correct invoice was received by P&amp;G, plus payment terms. </w:t>
      </w:r>
    </w:p>
    <w:p w:rsidR="001F609C" w:rsidRPr="00967BED" w:rsidRDefault="001F609C" w:rsidP="001F609C">
      <w:pPr>
        <w:rPr>
          <w:rFonts w:ascii="Arial" w:hAnsi="Arial" w:cs="Arial"/>
          <w:sz w:val="16"/>
          <w:szCs w:val="16"/>
        </w:rPr>
      </w:pPr>
      <w:r w:rsidRPr="00967BED">
        <w:rPr>
          <w:rFonts w:ascii="Arial" w:hAnsi="Arial" w:cs="Arial"/>
          <w:sz w:val="16"/>
          <w:szCs w:val="16"/>
        </w:rPr>
        <w:tab/>
        <w:t>If an invoice was rejected, the new due date will be based on the date when the corrected invoice was received plus payment terms.</w:t>
      </w:r>
    </w:p>
    <w:p w:rsidR="001347D8" w:rsidRPr="001505CE" w:rsidRDefault="001347D8" w:rsidP="001347D8">
      <w:pPr>
        <w:rPr>
          <w:rFonts w:ascii="Arial" w:hAnsi="Arial" w:cs="Arial"/>
          <w:sz w:val="16"/>
          <w:szCs w:val="16"/>
        </w:rPr>
      </w:pPr>
    </w:p>
    <w:p w:rsidR="002D3427" w:rsidRPr="00055721" w:rsidRDefault="002D3427" w:rsidP="002D3427">
      <w:pPr>
        <w:pStyle w:val="ListParagraph"/>
        <w:ind w:firstLineChars="0" w:firstLine="0"/>
        <w:rPr>
          <w:rFonts w:ascii="Arial" w:hAnsi="Arial" w:cs="Arial"/>
          <w:sz w:val="16"/>
          <w:szCs w:val="16"/>
          <w:u w:val="single"/>
        </w:rPr>
      </w:pPr>
      <w:r w:rsidRPr="00055721">
        <w:rPr>
          <w:rFonts w:ascii="Arial" w:hAnsi="Arial" w:cs="Arial"/>
          <w:sz w:val="16"/>
          <w:szCs w:val="16"/>
          <w:u w:val="single"/>
        </w:rPr>
        <w:t>For payment status checking</w:t>
      </w:r>
      <w:r w:rsidR="002B2464">
        <w:rPr>
          <w:rFonts w:ascii="Arial" w:hAnsi="Arial" w:cs="Arial"/>
          <w:sz w:val="16"/>
          <w:szCs w:val="16"/>
          <w:u w:val="single"/>
        </w:rPr>
        <w:t xml:space="preserve"> and query regarding invoicing instructions</w:t>
      </w:r>
      <w:r w:rsidRPr="00055721">
        <w:rPr>
          <w:rFonts w:ascii="Arial" w:hAnsi="Arial" w:cs="Arial"/>
          <w:sz w:val="16"/>
          <w:szCs w:val="16"/>
          <w:u w:val="single"/>
        </w:rPr>
        <w:t xml:space="preserve">, you may contact our AP call center. </w:t>
      </w:r>
    </w:p>
    <w:p w:rsidR="007C004A" w:rsidRDefault="002D3427" w:rsidP="001F609C">
      <w:pPr>
        <w:rPr>
          <w:rFonts w:ascii="Arial" w:hAnsi="Arial" w:cs="Arial"/>
          <w:sz w:val="16"/>
          <w:szCs w:val="16"/>
        </w:rPr>
      </w:pPr>
      <w:r w:rsidRPr="00055721">
        <w:rPr>
          <w:rFonts w:ascii="Arial" w:hAnsi="Arial" w:cs="Arial"/>
          <w:b/>
          <w:sz w:val="16"/>
          <w:szCs w:val="16"/>
        </w:rPr>
        <w:t>Phone:</w:t>
      </w:r>
      <w:r w:rsidRPr="001505CE">
        <w:rPr>
          <w:rFonts w:ascii="Arial" w:hAnsi="Arial" w:cs="Arial"/>
          <w:sz w:val="16"/>
          <w:szCs w:val="16"/>
        </w:rPr>
        <w:t xml:space="preserve"> </w:t>
      </w:r>
      <w:r w:rsidR="007C004A" w:rsidRPr="007C004A">
        <w:rPr>
          <w:rFonts w:ascii="Arial" w:hAnsi="Arial" w:cs="Arial"/>
          <w:sz w:val="16"/>
          <w:szCs w:val="16"/>
        </w:rPr>
        <w:t>+86-20-32300150</w:t>
      </w:r>
    </w:p>
    <w:p w:rsidR="00846CF6" w:rsidRDefault="00846CF6" w:rsidP="001F609C">
      <w:pPr>
        <w:rPr>
          <w:rFonts w:ascii="Arial" w:hAnsi="Arial" w:cs="Arial"/>
          <w:sz w:val="16"/>
          <w:szCs w:val="16"/>
        </w:rPr>
      </w:pPr>
    </w:p>
    <w:p w:rsidR="002D3427" w:rsidRPr="002D3427" w:rsidRDefault="001F609C" w:rsidP="001F609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E</w:t>
      </w:r>
      <w:r w:rsidR="00055721">
        <w:rPr>
          <w:rFonts w:ascii="Arial" w:hAnsi="Arial" w:cs="Arial"/>
          <w:b/>
          <w:sz w:val="16"/>
          <w:szCs w:val="16"/>
        </w:rPr>
        <w:t>mail address</w:t>
      </w:r>
      <w:r w:rsidR="002D3427" w:rsidRPr="00055721">
        <w:rPr>
          <w:rFonts w:ascii="Arial" w:hAnsi="Arial" w:cs="Arial"/>
          <w:b/>
          <w:sz w:val="16"/>
          <w:szCs w:val="16"/>
        </w:rPr>
        <w:t>:</w:t>
      </w:r>
      <w:r w:rsidR="002D3427" w:rsidRPr="001505CE">
        <w:rPr>
          <w:rFonts w:ascii="Arial" w:hAnsi="Arial" w:cs="Arial"/>
          <w:sz w:val="16"/>
          <w:szCs w:val="16"/>
        </w:rPr>
        <w:t xml:space="preserve"> </w:t>
      </w:r>
      <w:hyperlink r:id="rId35" w:history="1">
        <w:r w:rsidR="002D3427" w:rsidRPr="001505CE">
          <w:rPr>
            <w:rFonts w:ascii="Arial" w:hAnsi="Arial" w:cs="Arial"/>
            <w:sz w:val="16"/>
            <w:szCs w:val="16"/>
          </w:rPr>
          <w:t>chinaapcallcenter.im@pg.com</w:t>
        </w:r>
      </w:hyperlink>
    </w:p>
    <w:p w:rsidR="00390C61" w:rsidRDefault="002D3427" w:rsidP="002D3427">
      <w:pPr>
        <w:pStyle w:val="ListParagraph"/>
        <w:ind w:firstLineChars="0"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Kindly indicate your vendor code, P&amp;G </w:t>
      </w:r>
      <w:r w:rsidR="004141CD">
        <w:rPr>
          <w:rFonts w:ascii="Arial" w:hAnsi="Arial" w:cs="Arial"/>
          <w:sz w:val="16"/>
          <w:szCs w:val="16"/>
        </w:rPr>
        <w:t xml:space="preserve">company </w:t>
      </w:r>
      <w:r>
        <w:rPr>
          <w:rFonts w:ascii="Arial" w:hAnsi="Arial" w:cs="Arial"/>
          <w:sz w:val="16"/>
          <w:szCs w:val="16"/>
        </w:rPr>
        <w:t>name, invoice number, amount</w:t>
      </w:r>
      <w:r w:rsidR="00055721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 xml:space="preserve">PO </w:t>
      </w:r>
      <w:r w:rsidR="00055721">
        <w:rPr>
          <w:rFonts w:ascii="Arial" w:hAnsi="Arial" w:cs="Arial"/>
          <w:sz w:val="16"/>
          <w:szCs w:val="16"/>
        </w:rPr>
        <w:t xml:space="preserve">number, </w:t>
      </w:r>
      <w:r w:rsidR="004141CD">
        <w:rPr>
          <w:rFonts w:ascii="Arial" w:hAnsi="Arial" w:cs="Arial"/>
          <w:sz w:val="16"/>
          <w:szCs w:val="16"/>
        </w:rPr>
        <w:t xml:space="preserve">the express number </w:t>
      </w:r>
      <w:r w:rsidR="00055721">
        <w:rPr>
          <w:rFonts w:ascii="Arial" w:hAnsi="Arial" w:cs="Arial"/>
          <w:sz w:val="16"/>
          <w:szCs w:val="16"/>
        </w:rPr>
        <w:t xml:space="preserve">together with </w:t>
      </w:r>
      <w:r w:rsidR="004141CD">
        <w:rPr>
          <w:rFonts w:ascii="Arial" w:hAnsi="Arial" w:cs="Arial"/>
          <w:sz w:val="16"/>
          <w:szCs w:val="16"/>
        </w:rPr>
        <w:t xml:space="preserve">the date when the invoice </w:t>
      </w:r>
      <w:r w:rsidR="00055721">
        <w:rPr>
          <w:rFonts w:ascii="Arial" w:hAnsi="Arial" w:cs="Arial"/>
          <w:sz w:val="16"/>
          <w:szCs w:val="16"/>
        </w:rPr>
        <w:t>and supporting was submitted to P&amp;G, to check the invoice in the system.</w:t>
      </w:r>
    </w:p>
    <w:p w:rsidR="001F609C" w:rsidRDefault="001F609C" w:rsidP="002D3427">
      <w:pPr>
        <w:pStyle w:val="ListParagraph"/>
        <w:ind w:firstLineChars="0" w:firstLine="0"/>
        <w:rPr>
          <w:rFonts w:ascii="Arial" w:hAnsi="Arial" w:cs="Arial"/>
          <w:sz w:val="16"/>
          <w:szCs w:val="16"/>
        </w:rPr>
      </w:pPr>
    </w:p>
    <w:p w:rsidR="001F609C" w:rsidRDefault="001F609C" w:rsidP="001F609C">
      <w:pPr>
        <w:rPr>
          <w:rFonts w:ascii="Arial" w:hAnsi="Arial" w:cs="Arial"/>
          <w:sz w:val="16"/>
          <w:szCs w:val="16"/>
        </w:rPr>
      </w:pPr>
    </w:p>
    <w:p w:rsidR="001F609C" w:rsidRPr="001505CE" w:rsidRDefault="001F609C" w:rsidP="001F609C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 w:hint="eastAsia"/>
          <w:sz w:val="16"/>
          <w:szCs w:val="16"/>
        </w:rPr>
        <w:t>***************************END*****************************</w:t>
      </w:r>
    </w:p>
    <w:p w:rsidR="001F609C" w:rsidRDefault="001F609C" w:rsidP="002D3427">
      <w:pPr>
        <w:pStyle w:val="ListParagraph"/>
        <w:ind w:firstLineChars="0" w:firstLine="0"/>
        <w:rPr>
          <w:rFonts w:ascii="Arial" w:hAnsi="Arial" w:cs="Arial"/>
          <w:sz w:val="16"/>
          <w:szCs w:val="16"/>
        </w:rPr>
      </w:pPr>
    </w:p>
    <w:p w:rsidR="00390C61" w:rsidRPr="001505CE" w:rsidRDefault="002D3427" w:rsidP="002D3427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1347D8" w:rsidRPr="001505CE" w:rsidRDefault="001347D8" w:rsidP="00A40AA9">
      <w:pPr>
        <w:tabs>
          <w:tab w:val="left" w:pos="0"/>
        </w:tabs>
        <w:rPr>
          <w:rFonts w:ascii="Arial" w:hAnsi="Arial" w:cs="Arial"/>
          <w:sz w:val="16"/>
          <w:szCs w:val="16"/>
        </w:rPr>
      </w:pPr>
    </w:p>
    <w:sectPr w:rsidR="001347D8" w:rsidRPr="001505CE" w:rsidSect="0076707C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C9B" w:rsidRDefault="00657C9B">
      <w:r>
        <w:separator/>
      </w:r>
    </w:p>
  </w:endnote>
  <w:endnote w:type="continuationSeparator" w:id="0">
    <w:p w:rsidR="00657C9B" w:rsidRDefault="00657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060" w:rsidRDefault="003040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CB0" w:rsidRPr="00B629C6" w:rsidRDefault="00B26CB0">
    <w:pPr>
      <w:pStyle w:val="Footer"/>
      <w:rPr>
        <w:i/>
        <w:sz w:val="18"/>
        <w:szCs w:val="18"/>
      </w:rPr>
    </w:pPr>
    <w:r w:rsidRPr="00B629C6">
      <w:rPr>
        <w:i/>
        <w:sz w:val="18"/>
        <w:szCs w:val="18"/>
      </w:rPr>
      <w:t xml:space="preserve">Page </w:t>
    </w:r>
    <w:r w:rsidR="00030878" w:rsidRPr="00B629C6">
      <w:rPr>
        <w:i/>
        <w:sz w:val="18"/>
        <w:szCs w:val="18"/>
      </w:rPr>
      <w:fldChar w:fldCharType="begin"/>
    </w:r>
    <w:r w:rsidRPr="00B629C6">
      <w:rPr>
        <w:i/>
        <w:sz w:val="18"/>
        <w:szCs w:val="18"/>
      </w:rPr>
      <w:instrText xml:space="preserve"> PAGE </w:instrText>
    </w:r>
    <w:r w:rsidR="00030878" w:rsidRPr="00B629C6">
      <w:rPr>
        <w:i/>
        <w:sz w:val="18"/>
        <w:szCs w:val="18"/>
      </w:rPr>
      <w:fldChar w:fldCharType="separate"/>
    </w:r>
    <w:r w:rsidR="00304060">
      <w:rPr>
        <w:i/>
        <w:noProof/>
        <w:sz w:val="18"/>
        <w:szCs w:val="18"/>
      </w:rPr>
      <w:t>1</w:t>
    </w:r>
    <w:r w:rsidR="00030878" w:rsidRPr="00B629C6">
      <w:rPr>
        <w:i/>
        <w:sz w:val="18"/>
        <w:szCs w:val="18"/>
      </w:rPr>
      <w:fldChar w:fldCharType="end"/>
    </w:r>
    <w:r w:rsidRPr="00B629C6">
      <w:rPr>
        <w:i/>
        <w:sz w:val="18"/>
        <w:szCs w:val="18"/>
      </w:rPr>
      <w:t xml:space="preserve"> of </w:t>
    </w:r>
    <w:r w:rsidR="00030878" w:rsidRPr="00B629C6">
      <w:rPr>
        <w:i/>
        <w:sz w:val="18"/>
        <w:szCs w:val="18"/>
      </w:rPr>
      <w:fldChar w:fldCharType="begin"/>
    </w:r>
    <w:r w:rsidRPr="00B629C6">
      <w:rPr>
        <w:i/>
        <w:sz w:val="18"/>
        <w:szCs w:val="18"/>
      </w:rPr>
      <w:instrText xml:space="preserve"> NUMPAGES </w:instrText>
    </w:r>
    <w:r w:rsidR="00030878" w:rsidRPr="00B629C6">
      <w:rPr>
        <w:i/>
        <w:sz w:val="18"/>
        <w:szCs w:val="18"/>
      </w:rPr>
      <w:fldChar w:fldCharType="separate"/>
    </w:r>
    <w:r w:rsidR="00304060">
      <w:rPr>
        <w:i/>
        <w:noProof/>
        <w:sz w:val="18"/>
        <w:szCs w:val="18"/>
      </w:rPr>
      <w:t>2</w:t>
    </w:r>
    <w:r w:rsidR="00030878" w:rsidRPr="00B629C6">
      <w:rPr>
        <w:i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060" w:rsidRDefault="003040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C9B" w:rsidRDefault="00657C9B">
      <w:r>
        <w:separator/>
      </w:r>
    </w:p>
  </w:footnote>
  <w:footnote w:type="continuationSeparator" w:id="0">
    <w:p w:rsidR="00657C9B" w:rsidRDefault="00657C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060" w:rsidRDefault="003040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3BA" w:rsidRDefault="00C873BA" w:rsidP="00C873BA">
    <w:pPr>
      <w:pStyle w:val="Header"/>
      <w:jc w:val="center"/>
      <w:rPr>
        <w:rFonts w:ascii="Arial" w:hAnsi="Arial" w:cs="Arial"/>
        <w:b/>
      </w:rPr>
    </w:pPr>
    <w:r w:rsidRPr="00C873BA">
      <w:rPr>
        <w:rFonts w:ascii="Arial Black" w:hAnsi="Arial Black"/>
        <w:noProof/>
        <w:lang w:eastAsia="en-US"/>
      </w:rPr>
      <w:drawing>
        <wp:anchor distT="0" distB="0" distL="114300" distR="114300" simplePos="0" relativeHeight="251658240" behindDoc="1" locked="0" layoutInCell="1" allowOverlap="1" wp14:anchorId="6D3830C2" wp14:editId="1FB378B7">
          <wp:simplePos x="0" y="0"/>
          <wp:positionH relativeFrom="column">
            <wp:posOffset>-447040</wp:posOffset>
          </wp:positionH>
          <wp:positionV relativeFrom="paragraph">
            <wp:posOffset>-478155</wp:posOffset>
          </wp:positionV>
          <wp:extent cx="1238250" cy="742950"/>
          <wp:effectExtent l="19050" t="0" r="0" b="0"/>
          <wp:wrapThrough wrapText="bothSides">
            <wp:wrapPolygon edited="0">
              <wp:start x="-332" y="0"/>
              <wp:lineTo x="-332" y="21046"/>
              <wp:lineTo x="21600" y="21046"/>
              <wp:lineTo x="21600" y="0"/>
              <wp:lineTo x="-332" y="0"/>
            </wp:wrapPolygon>
          </wp:wrapThrough>
          <wp:docPr id="2" name="Picture 3" descr="http://multivu.prnewswire.com/mnr/pg/39814/images/39814-hi-PG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ultivu.prnewswire.com/mnr/pg/39814/images/39814-hi-PG_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</w:rPr>
      <w:t xml:space="preserve"> </w:t>
    </w:r>
    <w:r w:rsidRPr="00C873BA">
      <w:rPr>
        <w:rFonts w:ascii="Arial" w:hAnsi="Arial" w:cs="Arial"/>
        <w:b/>
      </w:rPr>
      <w:t xml:space="preserve">CHINA ACCOUNTS PAYABLE </w:t>
    </w:r>
  </w:p>
  <w:p w:rsidR="00C873BA" w:rsidRPr="00C873BA" w:rsidRDefault="00C873BA" w:rsidP="00C873BA">
    <w:pPr>
      <w:pStyle w:val="Header"/>
      <w:jc w:val="center"/>
      <w:rPr>
        <w:rFonts w:ascii="Arial" w:hAnsi="Arial" w:cs="Arial"/>
        <w:b/>
      </w:rPr>
    </w:pPr>
    <w:r w:rsidRPr="00C873BA">
      <w:rPr>
        <w:rFonts w:ascii="Arial" w:hAnsi="Arial" w:cs="Arial"/>
        <w:b/>
      </w:rPr>
      <w:t>INVOICING INSTRUCTIONS</w:t>
    </w:r>
    <w:r>
      <w:rPr>
        <w:rFonts w:ascii="Arial" w:hAnsi="Arial" w:cs="Arial"/>
        <w:b/>
      </w:rPr>
      <w:t xml:space="preserve"> FOR FOREIGN SUPPLIERS</w:t>
    </w:r>
  </w:p>
  <w:p w:rsidR="00B26CB0" w:rsidRDefault="00C873BA" w:rsidP="00C873BA">
    <w:pPr>
      <w:pStyle w:val="Header"/>
      <w:jc w:val="center"/>
      <w:rPr>
        <w:sz w:val="16"/>
        <w:szCs w:val="16"/>
      </w:rPr>
    </w:pPr>
    <w:r>
      <w:tab/>
    </w:r>
    <w:r>
      <w:tab/>
    </w:r>
    <w:r w:rsidRPr="00C873BA">
      <w:rPr>
        <w:sz w:val="16"/>
        <w:szCs w:val="16"/>
      </w:rPr>
      <w:t xml:space="preserve">Updated </w:t>
    </w:r>
    <w:r w:rsidR="00406F1B">
      <w:rPr>
        <w:sz w:val="16"/>
        <w:szCs w:val="16"/>
      </w:rPr>
      <w:t>Apr</w:t>
    </w:r>
    <w:r w:rsidR="00985B1B">
      <w:rPr>
        <w:sz w:val="16"/>
        <w:szCs w:val="16"/>
      </w:rPr>
      <w:t xml:space="preserve"> 2017</w:t>
    </w:r>
  </w:p>
  <w:p w:rsidR="00985B1B" w:rsidRDefault="00985B1B" w:rsidP="00C873BA">
    <w:pPr>
      <w:pStyle w:val="Header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060" w:rsidRDefault="003040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" o:bullet="t">
        <v:imagedata r:id="rId1" o:title="mso5C"/>
      </v:shape>
    </w:pict>
  </w:numPicBullet>
  <w:numPicBullet w:numPicBulletId="1">
    <w:pict>
      <v:shape id="_x0000_i1031" type="#_x0000_t75" style="width:8.5pt;height:8.5pt" o:bullet="t">
        <v:imagedata r:id="rId2" o:title="BD10267_"/>
      </v:shape>
    </w:pict>
  </w:numPicBullet>
  <w:abstractNum w:abstractNumId="0" w15:restartNumberingAfterBreak="0">
    <w:nsid w:val="003A5AE8"/>
    <w:multiLevelType w:val="hybridMultilevel"/>
    <w:tmpl w:val="883623E6"/>
    <w:lvl w:ilvl="0" w:tplc="3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3190861"/>
    <w:multiLevelType w:val="multilevel"/>
    <w:tmpl w:val="4DDED5A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11E36E7E"/>
    <w:multiLevelType w:val="hybridMultilevel"/>
    <w:tmpl w:val="B770C3EC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969CC"/>
    <w:multiLevelType w:val="hybridMultilevel"/>
    <w:tmpl w:val="050021C8"/>
    <w:lvl w:ilvl="0" w:tplc="0740A2DC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060222"/>
    <w:multiLevelType w:val="hybridMultilevel"/>
    <w:tmpl w:val="1C203C92"/>
    <w:lvl w:ilvl="0" w:tplc="3409000F">
      <w:start w:val="1"/>
      <w:numFmt w:val="decimal"/>
      <w:lvlText w:val="%1."/>
      <w:lvlJc w:val="left"/>
      <w:pPr>
        <w:ind w:left="1140" w:hanging="360"/>
      </w:pPr>
    </w:lvl>
    <w:lvl w:ilvl="1" w:tplc="34090019" w:tentative="1">
      <w:start w:val="1"/>
      <w:numFmt w:val="lowerLetter"/>
      <w:lvlText w:val="%2."/>
      <w:lvlJc w:val="left"/>
      <w:pPr>
        <w:ind w:left="1860" w:hanging="360"/>
      </w:pPr>
    </w:lvl>
    <w:lvl w:ilvl="2" w:tplc="3409001B" w:tentative="1">
      <w:start w:val="1"/>
      <w:numFmt w:val="lowerRoman"/>
      <w:lvlText w:val="%3."/>
      <w:lvlJc w:val="right"/>
      <w:pPr>
        <w:ind w:left="2580" w:hanging="180"/>
      </w:pPr>
    </w:lvl>
    <w:lvl w:ilvl="3" w:tplc="3409000F" w:tentative="1">
      <w:start w:val="1"/>
      <w:numFmt w:val="decimal"/>
      <w:lvlText w:val="%4."/>
      <w:lvlJc w:val="left"/>
      <w:pPr>
        <w:ind w:left="3300" w:hanging="360"/>
      </w:pPr>
    </w:lvl>
    <w:lvl w:ilvl="4" w:tplc="34090019" w:tentative="1">
      <w:start w:val="1"/>
      <w:numFmt w:val="lowerLetter"/>
      <w:lvlText w:val="%5."/>
      <w:lvlJc w:val="left"/>
      <w:pPr>
        <w:ind w:left="4020" w:hanging="360"/>
      </w:pPr>
    </w:lvl>
    <w:lvl w:ilvl="5" w:tplc="3409001B" w:tentative="1">
      <w:start w:val="1"/>
      <w:numFmt w:val="lowerRoman"/>
      <w:lvlText w:val="%6."/>
      <w:lvlJc w:val="right"/>
      <w:pPr>
        <w:ind w:left="4740" w:hanging="180"/>
      </w:pPr>
    </w:lvl>
    <w:lvl w:ilvl="6" w:tplc="3409000F" w:tentative="1">
      <w:start w:val="1"/>
      <w:numFmt w:val="decimal"/>
      <w:lvlText w:val="%7."/>
      <w:lvlJc w:val="left"/>
      <w:pPr>
        <w:ind w:left="5460" w:hanging="360"/>
      </w:pPr>
    </w:lvl>
    <w:lvl w:ilvl="7" w:tplc="34090019" w:tentative="1">
      <w:start w:val="1"/>
      <w:numFmt w:val="lowerLetter"/>
      <w:lvlText w:val="%8."/>
      <w:lvlJc w:val="left"/>
      <w:pPr>
        <w:ind w:left="6180" w:hanging="360"/>
      </w:pPr>
    </w:lvl>
    <w:lvl w:ilvl="8" w:tplc="3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38F7E7C"/>
    <w:multiLevelType w:val="hybridMultilevel"/>
    <w:tmpl w:val="06729E2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430310E"/>
    <w:multiLevelType w:val="hybridMultilevel"/>
    <w:tmpl w:val="030E8FC0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64521176">
      <w:start w:val="1"/>
      <w:numFmt w:val="decimal"/>
      <w:lvlText w:val="%4)"/>
      <w:lvlJc w:val="left"/>
      <w:pPr>
        <w:tabs>
          <w:tab w:val="num" w:pos="1500"/>
        </w:tabs>
        <w:ind w:left="1500" w:hanging="420"/>
      </w:pPr>
      <w:rPr>
        <w:rFonts w:hint="eastAsia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78D208F"/>
    <w:multiLevelType w:val="multilevel"/>
    <w:tmpl w:val="9B5A7C80"/>
    <w:lvl w:ilvl="0">
      <w:start w:val="1"/>
      <w:numFmt w:val="decimal"/>
      <w:lvlText w:val="1.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2"/>
      <w:numFmt w:val="decimal"/>
      <w:lvlText w:val="%2.2"/>
      <w:lvlJc w:val="left"/>
      <w:pPr>
        <w:tabs>
          <w:tab w:val="num" w:pos="992"/>
        </w:tabs>
        <w:ind w:left="992" w:hanging="567"/>
      </w:pPr>
      <w:rPr>
        <w:rFonts w:hint="eastAsia"/>
        <w:b/>
        <w:i w:val="0"/>
        <w:color w:val="auto"/>
        <w:sz w:val="20"/>
        <w:szCs w:val="20"/>
      </w:rPr>
    </w:lvl>
    <w:lvl w:ilvl="2">
      <w:start w:val="1"/>
      <w:numFmt w:val="decimal"/>
      <w:lvlText w:val="%1.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8" w15:restartNumberingAfterBreak="0">
    <w:nsid w:val="19CC4DC1"/>
    <w:multiLevelType w:val="hybridMultilevel"/>
    <w:tmpl w:val="5B3A17D8"/>
    <w:lvl w:ilvl="0" w:tplc="0740A2DC">
      <w:start w:val="1"/>
      <w:numFmt w:val="bullet"/>
      <w:lvlText w:val=""/>
      <w:lvlJc w:val="left"/>
      <w:pPr>
        <w:ind w:left="900" w:hanging="42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1A9E58B0"/>
    <w:multiLevelType w:val="hybridMultilevel"/>
    <w:tmpl w:val="303E0B4C"/>
    <w:lvl w:ilvl="0" w:tplc="2334C9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239E0BA0"/>
    <w:multiLevelType w:val="hybridMultilevel"/>
    <w:tmpl w:val="783CFCDE"/>
    <w:lvl w:ilvl="0" w:tplc="0740A2D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AF7078D"/>
    <w:multiLevelType w:val="hybridMultilevel"/>
    <w:tmpl w:val="DB3C1052"/>
    <w:lvl w:ilvl="0" w:tplc="04090007">
      <w:start w:val="1"/>
      <w:numFmt w:val="bullet"/>
      <w:lvlText w:val=""/>
      <w:lvlPicBulletId w:val="0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6D4F30"/>
    <w:multiLevelType w:val="hybridMultilevel"/>
    <w:tmpl w:val="54906FA4"/>
    <w:lvl w:ilvl="0" w:tplc="34090017">
      <w:start w:val="1"/>
      <w:numFmt w:val="lowerLetter"/>
      <w:lvlText w:val="%1)"/>
      <w:lvlJc w:val="left"/>
      <w:pPr>
        <w:ind w:left="1140" w:hanging="360"/>
      </w:pPr>
    </w:lvl>
    <w:lvl w:ilvl="1" w:tplc="34090019" w:tentative="1">
      <w:start w:val="1"/>
      <w:numFmt w:val="lowerLetter"/>
      <w:lvlText w:val="%2."/>
      <w:lvlJc w:val="left"/>
      <w:pPr>
        <w:ind w:left="1860" w:hanging="360"/>
      </w:pPr>
    </w:lvl>
    <w:lvl w:ilvl="2" w:tplc="3409001B" w:tentative="1">
      <w:start w:val="1"/>
      <w:numFmt w:val="lowerRoman"/>
      <w:lvlText w:val="%3."/>
      <w:lvlJc w:val="right"/>
      <w:pPr>
        <w:ind w:left="2580" w:hanging="180"/>
      </w:pPr>
    </w:lvl>
    <w:lvl w:ilvl="3" w:tplc="3409000F" w:tentative="1">
      <w:start w:val="1"/>
      <w:numFmt w:val="decimal"/>
      <w:lvlText w:val="%4."/>
      <w:lvlJc w:val="left"/>
      <w:pPr>
        <w:ind w:left="3300" w:hanging="360"/>
      </w:pPr>
    </w:lvl>
    <w:lvl w:ilvl="4" w:tplc="34090019" w:tentative="1">
      <w:start w:val="1"/>
      <w:numFmt w:val="lowerLetter"/>
      <w:lvlText w:val="%5."/>
      <w:lvlJc w:val="left"/>
      <w:pPr>
        <w:ind w:left="4020" w:hanging="360"/>
      </w:pPr>
    </w:lvl>
    <w:lvl w:ilvl="5" w:tplc="3409001B" w:tentative="1">
      <w:start w:val="1"/>
      <w:numFmt w:val="lowerRoman"/>
      <w:lvlText w:val="%6."/>
      <w:lvlJc w:val="right"/>
      <w:pPr>
        <w:ind w:left="4740" w:hanging="180"/>
      </w:pPr>
    </w:lvl>
    <w:lvl w:ilvl="6" w:tplc="3409000F" w:tentative="1">
      <w:start w:val="1"/>
      <w:numFmt w:val="decimal"/>
      <w:lvlText w:val="%7."/>
      <w:lvlJc w:val="left"/>
      <w:pPr>
        <w:ind w:left="5460" w:hanging="360"/>
      </w:pPr>
    </w:lvl>
    <w:lvl w:ilvl="7" w:tplc="34090019" w:tentative="1">
      <w:start w:val="1"/>
      <w:numFmt w:val="lowerLetter"/>
      <w:lvlText w:val="%8."/>
      <w:lvlJc w:val="left"/>
      <w:pPr>
        <w:ind w:left="6180" w:hanging="360"/>
      </w:pPr>
    </w:lvl>
    <w:lvl w:ilvl="8" w:tplc="3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2E6F022D"/>
    <w:multiLevelType w:val="hybridMultilevel"/>
    <w:tmpl w:val="6B7006F0"/>
    <w:lvl w:ilvl="0" w:tplc="18E8D1CE">
      <w:start w:val="1"/>
      <w:numFmt w:val="lowerLetter"/>
      <w:lvlText w:val="%1.)"/>
      <w:lvlJc w:val="left"/>
      <w:pPr>
        <w:ind w:left="7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00" w:hanging="360"/>
      </w:pPr>
    </w:lvl>
    <w:lvl w:ilvl="2" w:tplc="3409001B" w:tentative="1">
      <w:start w:val="1"/>
      <w:numFmt w:val="lowerRoman"/>
      <w:lvlText w:val="%3."/>
      <w:lvlJc w:val="right"/>
      <w:pPr>
        <w:ind w:left="2220" w:hanging="180"/>
      </w:pPr>
    </w:lvl>
    <w:lvl w:ilvl="3" w:tplc="3409000F" w:tentative="1">
      <w:start w:val="1"/>
      <w:numFmt w:val="decimal"/>
      <w:lvlText w:val="%4."/>
      <w:lvlJc w:val="left"/>
      <w:pPr>
        <w:ind w:left="2940" w:hanging="360"/>
      </w:pPr>
    </w:lvl>
    <w:lvl w:ilvl="4" w:tplc="34090019" w:tentative="1">
      <w:start w:val="1"/>
      <w:numFmt w:val="lowerLetter"/>
      <w:lvlText w:val="%5."/>
      <w:lvlJc w:val="left"/>
      <w:pPr>
        <w:ind w:left="3660" w:hanging="360"/>
      </w:pPr>
    </w:lvl>
    <w:lvl w:ilvl="5" w:tplc="3409001B" w:tentative="1">
      <w:start w:val="1"/>
      <w:numFmt w:val="lowerRoman"/>
      <w:lvlText w:val="%6."/>
      <w:lvlJc w:val="right"/>
      <w:pPr>
        <w:ind w:left="4380" w:hanging="180"/>
      </w:pPr>
    </w:lvl>
    <w:lvl w:ilvl="6" w:tplc="3409000F" w:tentative="1">
      <w:start w:val="1"/>
      <w:numFmt w:val="decimal"/>
      <w:lvlText w:val="%7."/>
      <w:lvlJc w:val="left"/>
      <w:pPr>
        <w:ind w:left="5100" w:hanging="360"/>
      </w:pPr>
    </w:lvl>
    <w:lvl w:ilvl="7" w:tplc="34090019" w:tentative="1">
      <w:start w:val="1"/>
      <w:numFmt w:val="lowerLetter"/>
      <w:lvlText w:val="%8."/>
      <w:lvlJc w:val="left"/>
      <w:pPr>
        <w:ind w:left="5820" w:hanging="360"/>
      </w:pPr>
    </w:lvl>
    <w:lvl w:ilvl="8" w:tplc="3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2FA337EA"/>
    <w:multiLevelType w:val="hybridMultilevel"/>
    <w:tmpl w:val="8AF0A90A"/>
    <w:lvl w:ilvl="0" w:tplc="0740A2DC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5" w15:restartNumberingAfterBreak="0">
    <w:nsid w:val="319439E7"/>
    <w:multiLevelType w:val="hybridMultilevel"/>
    <w:tmpl w:val="B02ABDA4"/>
    <w:lvl w:ilvl="0" w:tplc="D0EC9C90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u w:val="single"/>
      </w:rPr>
    </w:lvl>
    <w:lvl w:ilvl="1" w:tplc="04090007">
      <w:start w:val="1"/>
      <w:numFmt w:val="bullet"/>
      <w:lvlText w:val=""/>
      <w:lvlPicBulletId w:val="0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  <w:u w:val="singl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6" w15:restartNumberingAfterBreak="0">
    <w:nsid w:val="336F78BC"/>
    <w:multiLevelType w:val="hybridMultilevel"/>
    <w:tmpl w:val="303E0B4C"/>
    <w:lvl w:ilvl="0" w:tplc="2334C9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3404281B"/>
    <w:multiLevelType w:val="hybridMultilevel"/>
    <w:tmpl w:val="303E0B4C"/>
    <w:lvl w:ilvl="0" w:tplc="2334C9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37E64157"/>
    <w:multiLevelType w:val="hybridMultilevel"/>
    <w:tmpl w:val="B920926C"/>
    <w:lvl w:ilvl="0" w:tplc="0740A2D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F8E7A85"/>
    <w:multiLevelType w:val="hybridMultilevel"/>
    <w:tmpl w:val="A936E706"/>
    <w:lvl w:ilvl="0" w:tplc="04090011">
      <w:start w:val="1"/>
      <w:numFmt w:val="decimal"/>
      <w:lvlText w:val="%1)"/>
      <w:lvlJc w:val="left"/>
      <w:pPr>
        <w:tabs>
          <w:tab w:val="num" w:pos="1412"/>
        </w:tabs>
        <w:ind w:left="1412" w:hanging="42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072"/>
        </w:tabs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2"/>
        </w:tabs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2"/>
        </w:tabs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2"/>
        </w:tabs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2"/>
        </w:tabs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</w:rPr>
    </w:lvl>
  </w:abstractNum>
  <w:abstractNum w:abstractNumId="20" w15:restartNumberingAfterBreak="0">
    <w:nsid w:val="41F10219"/>
    <w:multiLevelType w:val="multilevel"/>
    <w:tmpl w:val="EE32920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none"/>
      <w:lvlText w:val="2.2"/>
      <w:lvlJc w:val="left"/>
      <w:pPr>
        <w:tabs>
          <w:tab w:val="num" w:pos="992"/>
        </w:tabs>
        <w:ind w:left="992" w:hanging="567"/>
      </w:pPr>
      <w:rPr>
        <w:rFonts w:hint="eastAsia"/>
        <w:b/>
        <w:i w:val="0"/>
        <w:color w:val="auto"/>
        <w:sz w:val="20"/>
        <w:szCs w:val="20"/>
      </w:rPr>
    </w:lvl>
    <w:lvl w:ilvl="2">
      <w:start w:val="1"/>
      <w:numFmt w:val="decimal"/>
      <w:lvlText w:val="%3%1.%2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" w15:restartNumberingAfterBreak="0">
    <w:nsid w:val="463C2868"/>
    <w:multiLevelType w:val="hybridMultilevel"/>
    <w:tmpl w:val="1CDA3EB0"/>
    <w:lvl w:ilvl="0" w:tplc="5A62F2B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47960BD6"/>
    <w:multiLevelType w:val="hybridMultilevel"/>
    <w:tmpl w:val="87648418"/>
    <w:lvl w:ilvl="0" w:tplc="3409000F">
      <w:start w:val="1"/>
      <w:numFmt w:val="decimal"/>
      <w:lvlText w:val="%1."/>
      <w:lvlJc w:val="left"/>
      <w:pPr>
        <w:ind w:left="1140" w:hanging="360"/>
      </w:pPr>
    </w:lvl>
    <w:lvl w:ilvl="1" w:tplc="34090019" w:tentative="1">
      <w:start w:val="1"/>
      <w:numFmt w:val="lowerLetter"/>
      <w:lvlText w:val="%2."/>
      <w:lvlJc w:val="left"/>
      <w:pPr>
        <w:ind w:left="1860" w:hanging="360"/>
      </w:pPr>
    </w:lvl>
    <w:lvl w:ilvl="2" w:tplc="3409001B" w:tentative="1">
      <w:start w:val="1"/>
      <w:numFmt w:val="lowerRoman"/>
      <w:lvlText w:val="%3."/>
      <w:lvlJc w:val="right"/>
      <w:pPr>
        <w:ind w:left="2580" w:hanging="180"/>
      </w:pPr>
    </w:lvl>
    <w:lvl w:ilvl="3" w:tplc="3409000F" w:tentative="1">
      <w:start w:val="1"/>
      <w:numFmt w:val="decimal"/>
      <w:lvlText w:val="%4."/>
      <w:lvlJc w:val="left"/>
      <w:pPr>
        <w:ind w:left="3300" w:hanging="360"/>
      </w:pPr>
    </w:lvl>
    <w:lvl w:ilvl="4" w:tplc="34090019" w:tentative="1">
      <w:start w:val="1"/>
      <w:numFmt w:val="lowerLetter"/>
      <w:lvlText w:val="%5."/>
      <w:lvlJc w:val="left"/>
      <w:pPr>
        <w:ind w:left="4020" w:hanging="360"/>
      </w:pPr>
    </w:lvl>
    <w:lvl w:ilvl="5" w:tplc="3409001B" w:tentative="1">
      <w:start w:val="1"/>
      <w:numFmt w:val="lowerRoman"/>
      <w:lvlText w:val="%6."/>
      <w:lvlJc w:val="right"/>
      <w:pPr>
        <w:ind w:left="4740" w:hanging="180"/>
      </w:pPr>
    </w:lvl>
    <w:lvl w:ilvl="6" w:tplc="3409000F" w:tentative="1">
      <w:start w:val="1"/>
      <w:numFmt w:val="decimal"/>
      <w:lvlText w:val="%7."/>
      <w:lvlJc w:val="left"/>
      <w:pPr>
        <w:ind w:left="5460" w:hanging="360"/>
      </w:pPr>
    </w:lvl>
    <w:lvl w:ilvl="7" w:tplc="34090019" w:tentative="1">
      <w:start w:val="1"/>
      <w:numFmt w:val="lowerLetter"/>
      <w:lvlText w:val="%8."/>
      <w:lvlJc w:val="left"/>
      <w:pPr>
        <w:ind w:left="6180" w:hanging="360"/>
      </w:pPr>
    </w:lvl>
    <w:lvl w:ilvl="8" w:tplc="3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 w15:restartNumberingAfterBreak="0">
    <w:nsid w:val="4EF43977"/>
    <w:multiLevelType w:val="hybridMultilevel"/>
    <w:tmpl w:val="B50ABA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 w15:restartNumberingAfterBreak="0">
    <w:nsid w:val="511B412A"/>
    <w:multiLevelType w:val="multilevel"/>
    <w:tmpl w:val="9192F80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none"/>
      <w:lvlText w:val="2.1"/>
      <w:lvlJc w:val="left"/>
      <w:pPr>
        <w:tabs>
          <w:tab w:val="num" w:pos="992"/>
        </w:tabs>
        <w:ind w:left="992" w:hanging="567"/>
      </w:pPr>
      <w:rPr>
        <w:rFonts w:hint="eastAsia"/>
        <w:b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2012956"/>
    <w:multiLevelType w:val="hybridMultilevel"/>
    <w:tmpl w:val="EF16CE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0300B"/>
    <w:multiLevelType w:val="hybridMultilevel"/>
    <w:tmpl w:val="B770C3EC"/>
    <w:lvl w:ilvl="0" w:tplc="34090015">
      <w:start w:val="1"/>
      <w:numFmt w:val="upperLetter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A4E2E38"/>
    <w:multiLevelType w:val="multilevel"/>
    <w:tmpl w:val="CB564D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50"/>
        </w:tabs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60"/>
        </w:tabs>
        <w:ind w:left="5560" w:hanging="2160"/>
      </w:pPr>
      <w:rPr>
        <w:rFonts w:hint="default"/>
      </w:rPr>
    </w:lvl>
  </w:abstractNum>
  <w:abstractNum w:abstractNumId="28" w15:restartNumberingAfterBreak="0">
    <w:nsid w:val="5B730638"/>
    <w:multiLevelType w:val="hybridMultilevel"/>
    <w:tmpl w:val="23BC40D2"/>
    <w:lvl w:ilvl="0" w:tplc="3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724F8"/>
    <w:multiLevelType w:val="hybridMultilevel"/>
    <w:tmpl w:val="E6280E88"/>
    <w:lvl w:ilvl="0" w:tplc="5DE464AE">
      <w:start w:val="1"/>
      <w:numFmt w:val="upperLetter"/>
      <w:lvlText w:val="%1.)"/>
      <w:lvlJc w:val="left"/>
      <w:pPr>
        <w:ind w:left="9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20" w:hanging="360"/>
      </w:pPr>
    </w:lvl>
    <w:lvl w:ilvl="2" w:tplc="3409001B" w:tentative="1">
      <w:start w:val="1"/>
      <w:numFmt w:val="lowerRoman"/>
      <w:lvlText w:val="%3."/>
      <w:lvlJc w:val="right"/>
      <w:pPr>
        <w:ind w:left="2340" w:hanging="180"/>
      </w:pPr>
    </w:lvl>
    <w:lvl w:ilvl="3" w:tplc="3409000F" w:tentative="1">
      <w:start w:val="1"/>
      <w:numFmt w:val="decimal"/>
      <w:lvlText w:val="%4."/>
      <w:lvlJc w:val="left"/>
      <w:pPr>
        <w:ind w:left="3060" w:hanging="360"/>
      </w:pPr>
    </w:lvl>
    <w:lvl w:ilvl="4" w:tplc="34090019" w:tentative="1">
      <w:start w:val="1"/>
      <w:numFmt w:val="lowerLetter"/>
      <w:lvlText w:val="%5."/>
      <w:lvlJc w:val="left"/>
      <w:pPr>
        <w:ind w:left="3780" w:hanging="360"/>
      </w:pPr>
    </w:lvl>
    <w:lvl w:ilvl="5" w:tplc="3409001B" w:tentative="1">
      <w:start w:val="1"/>
      <w:numFmt w:val="lowerRoman"/>
      <w:lvlText w:val="%6."/>
      <w:lvlJc w:val="right"/>
      <w:pPr>
        <w:ind w:left="4500" w:hanging="180"/>
      </w:pPr>
    </w:lvl>
    <w:lvl w:ilvl="6" w:tplc="3409000F" w:tentative="1">
      <w:start w:val="1"/>
      <w:numFmt w:val="decimal"/>
      <w:lvlText w:val="%7."/>
      <w:lvlJc w:val="left"/>
      <w:pPr>
        <w:ind w:left="5220" w:hanging="360"/>
      </w:pPr>
    </w:lvl>
    <w:lvl w:ilvl="7" w:tplc="34090019" w:tentative="1">
      <w:start w:val="1"/>
      <w:numFmt w:val="lowerLetter"/>
      <w:lvlText w:val="%8."/>
      <w:lvlJc w:val="left"/>
      <w:pPr>
        <w:ind w:left="5940" w:hanging="360"/>
      </w:pPr>
    </w:lvl>
    <w:lvl w:ilvl="8" w:tplc="3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61CB65B4"/>
    <w:multiLevelType w:val="hybridMultilevel"/>
    <w:tmpl w:val="2190D70C"/>
    <w:lvl w:ilvl="0" w:tplc="A1547E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1" w15:restartNumberingAfterBreak="0">
    <w:nsid w:val="63F0386B"/>
    <w:multiLevelType w:val="hybridMultilevel"/>
    <w:tmpl w:val="71148D2C"/>
    <w:lvl w:ilvl="0" w:tplc="0740A2D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ABC7E5A"/>
    <w:multiLevelType w:val="hybridMultilevel"/>
    <w:tmpl w:val="4DFC389C"/>
    <w:lvl w:ilvl="0" w:tplc="34090015">
      <w:start w:val="1"/>
      <w:numFmt w:val="upperLetter"/>
      <w:lvlText w:val="%1."/>
      <w:lvlJc w:val="left"/>
      <w:pPr>
        <w:ind w:left="660" w:hanging="360"/>
      </w:pPr>
    </w:lvl>
    <w:lvl w:ilvl="1" w:tplc="34090019" w:tentative="1">
      <w:start w:val="1"/>
      <w:numFmt w:val="lowerLetter"/>
      <w:lvlText w:val="%2."/>
      <w:lvlJc w:val="left"/>
      <w:pPr>
        <w:ind w:left="1380" w:hanging="360"/>
      </w:pPr>
    </w:lvl>
    <w:lvl w:ilvl="2" w:tplc="3409001B" w:tentative="1">
      <w:start w:val="1"/>
      <w:numFmt w:val="lowerRoman"/>
      <w:lvlText w:val="%3."/>
      <w:lvlJc w:val="right"/>
      <w:pPr>
        <w:ind w:left="2100" w:hanging="180"/>
      </w:pPr>
    </w:lvl>
    <w:lvl w:ilvl="3" w:tplc="3409000F" w:tentative="1">
      <w:start w:val="1"/>
      <w:numFmt w:val="decimal"/>
      <w:lvlText w:val="%4."/>
      <w:lvlJc w:val="left"/>
      <w:pPr>
        <w:ind w:left="2820" w:hanging="360"/>
      </w:pPr>
    </w:lvl>
    <w:lvl w:ilvl="4" w:tplc="34090019" w:tentative="1">
      <w:start w:val="1"/>
      <w:numFmt w:val="lowerLetter"/>
      <w:lvlText w:val="%5."/>
      <w:lvlJc w:val="left"/>
      <w:pPr>
        <w:ind w:left="3540" w:hanging="360"/>
      </w:pPr>
    </w:lvl>
    <w:lvl w:ilvl="5" w:tplc="3409001B" w:tentative="1">
      <w:start w:val="1"/>
      <w:numFmt w:val="lowerRoman"/>
      <w:lvlText w:val="%6."/>
      <w:lvlJc w:val="right"/>
      <w:pPr>
        <w:ind w:left="4260" w:hanging="180"/>
      </w:pPr>
    </w:lvl>
    <w:lvl w:ilvl="6" w:tplc="3409000F" w:tentative="1">
      <w:start w:val="1"/>
      <w:numFmt w:val="decimal"/>
      <w:lvlText w:val="%7."/>
      <w:lvlJc w:val="left"/>
      <w:pPr>
        <w:ind w:left="4980" w:hanging="360"/>
      </w:pPr>
    </w:lvl>
    <w:lvl w:ilvl="7" w:tplc="34090019" w:tentative="1">
      <w:start w:val="1"/>
      <w:numFmt w:val="lowerLetter"/>
      <w:lvlText w:val="%8."/>
      <w:lvlJc w:val="left"/>
      <w:pPr>
        <w:ind w:left="5700" w:hanging="360"/>
      </w:pPr>
    </w:lvl>
    <w:lvl w:ilvl="8" w:tplc="3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3" w15:restartNumberingAfterBreak="0">
    <w:nsid w:val="757967E6"/>
    <w:multiLevelType w:val="hybridMultilevel"/>
    <w:tmpl w:val="6DB4FF3E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DD45AB"/>
    <w:multiLevelType w:val="hybridMultilevel"/>
    <w:tmpl w:val="CB4A5D72"/>
    <w:lvl w:ilvl="0" w:tplc="0740A2DC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"/>
  </w:num>
  <w:num w:numId="4">
    <w:abstractNumId w:val="6"/>
  </w:num>
  <w:num w:numId="5">
    <w:abstractNumId w:val="24"/>
  </w:num>
  <w:num w:numId="6">
    <w:abstractNumId w:val="7"/>
  </w:num>
  <w:num w:numId="7">
    <w:abstractNumId w:val="34"/>
  </w:num>
  <w:num w:numId="8">
    <w:abstractNumId w:val="5"/>
  </w:num>
  <w:num w:numId="9">
    <w:abstractNumId w:val="27"/>
  </w:num>
  <w:num w:numId="10">
    <w:abstractNumId w:val="21"/>
  </w:num>
  <w:num w:numId="11">
    <w:abstractNumId w:val="11"/>
  </w:num>
  <w:num w:numId="12">
    <w:abstractNumId w:val="15"/>
  </w:num>
  <w:num w:numId="13">
    <w:abstractNumId w:val="30"/>
  </w:num>
  <w:num w:numId="14">
    <w:abstractNumId w:val="14"/>
  </w:num>
  <w:num w:numId="15">
    <w:abstractNumId w:val="16"/>
  </w:num>
  <w:num w:numId="16">
    <w:abstractNumId w:val="3"/>
  </w:num>
  <w:num w:numId="17">
    <w:abstractNumId w:val="18"/>
  </w:num>
  <w:num w:numId="18">
    <w:abstractNumId w:val="10"/>
  </w:num>
  <w:num w:numId="19">
    <w:abstractNumId w:val="31"/>
  </w:num>
  <w:num w:numId="20">
    <w:abstractNumId w:val="8"/>
  </w:num>
  <w:num w:numId="21">
    <w:abstractNumId w:val="4"/>
  </w:num>
  <w:num w:numId="22">
    <w:abstractNumId w:val="22"/>
  </w:num>
  <w:num w:numId="23">
    <w:abstractNumId w:val="28"/>
  </w:num>
  <w:num w:numId="24">
    <w:abstractNumId w:val="32"/>
  </w:num>
  <w:num w:numId="25">
    <w:abstractNumId w:val="26"/>
  </w:num>
  <w:num w:numId="26">
    <w:abstractNumId w:val="29"/>
  </w:num>
  <w:num w:numId="27">
    <w:abstractNumId w:val="12"/>
  </w:num>
  <w:num w:numId="28">
    <w:abstractNumId w:val="13"/>
  </w:num>
  <w:num w:numId="29">
    <w:abstractNumId w:val="17"/>
  </w:num>
  <w:num w:numId="30">
    <w:abstractNumId w:val="9"/>
  </w:num>
  <w:num w:numId="31">
    <w:abstractNumId w:val="0"/>
  </w:num>
  <w:num w:numId="32">
    <w:abstractNumId w:val="23"/>
  </w:num>
  <w:num w:numId="33">
    <w:abstractNumId w:val="33"/>
  </w:num>
  <w:num w:numId="34">
    <w:abstractNumId w:val="2"/>
  </w:num>
  <w:num w:numId="35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B16"/>
    <w:rsid w:val="00003B3B"/>
    <w:rsid w:val="00003E0C"/>
    <w:rsid w:val="00004E8D"/>
    <w:rsid w:val="00010AB5"/>
    <w:rsid w:val="00011E73"/>
    <w:rsid w:val="00012B45"/>
    <w:rsid w:val="00012D41"/>
    <w:rsid w:val="000158CE"/>
    <w:rsid w:val="00017439"/>
    <w:rsid w:val="00022317"/>
    <w:rsid w:val="000225C4"/>
    <w:rsid w:val="00022805"/>
    <w:rsid w:val="000259D5"/>
    <w:rsid w:val="0002681A"/>
    <w:rsid w:val="00030878"/>
    <w:rsid w:val="0004300B"/>
    <w:rsid w:val="00055721"/>
    <w:rsid w:val="00057455"/>
    <w:rsid w:val="0006007B"/>
    <w:rsid w:val="00062A45"/>
    <w:rsid w:val="00074434"/>
    <w:rsid w:val="0007775C"/>
    <w:rsid w:val="000804B7"/>
    <w:rsid w:val="00085CF2"/>
    <w:rsid w:val="0009060A"/>
    <w:rsid w:val="00094EE0"/>
    <w:rsid w:val="00095E87"/>
    <w:rsid w:val="000A226A"/>
    <w:rsid w:val="000A28BA"/>
    <w:rsid w:val="000A425B"/>
    <w:rsid w:val="000A4DB5"/>
    <w:rsid w:val="000A6044"/>
    <w:rsid w:val="000B0AA9"/>
    <w:rsid w:val="000C6D87"/>
    <w:rsid w:val="000C76A0"/>
    <w:rsid w:val="000D173A"/>
    <w:rsid w:val="000D2818"/>
    <w:rsid w:val="000E653C"/>
    <w:rsid w:val="000E6D5E"/>
    <w:rsid w:val="000E7772"/>
    <w:rsid w:val="000F05D0"/>
    <w:rsid w:val="000F3140"/>
    <w:rsid w:val="000F3C1B"/>
    <w:rsid w:val="000F5564"/>
    <w:rsid w:val="001130B0"/>
    <w:rsid w:val="00113542"/>
    <w:rsid w:val="00117478"/>
    <w:rsid w:val="00122BE3"/>
    <w:rsid w:val="00125C25"/>
    <w:rsid w:val="00127667"/>
    <w:rsid w:val="0013105A"/>
    <w:rsid w:val="00133C28"/>
    <w:rsid w:val="001347D8"/>
    <w:rsid w:val="00134FD2"/>
    <w:rsid w:val="00136408"/>
    <w:rsid w:val="001372DB"/>
    <w:rsid w:val="001439C2"/>
    <w:rsid w:val="001452ED"/>
    <w:rsid w:val="00150494"/>
    <w:rsid w:val="001505CE"/>
    <w:rsid w:val="00152B46"/>
    <w:rsid w:val="00154474"/>
    <w:rsid w:val="00154BB5"/>
    <w:rsid w:val="00155014"/>
    <w:rsid w:val="001577B9"/>
    <w:rsid w:val="001618E2"/>
    <w:rsid w:val="00165064"/>
    <w:rsid w:val="00171551"/>
    <w:rsid w:val="00192FC9"/>
    <w:rsid w:val="00196533"/>
    <w:rsid w:val="001A278B"/>
    <w:rsid w:val="001A2BD2"/>
    <w:rsid w:val="001A569B"/>
    <w:rsid w:val="001A781B"/>
    <w:rsid w:val="001B4BDB"/>
    <w:rsid w:val="001B4DF9"/>
    <w:rsid w:val="001C3A77"/>
    <w:rsid w:val="001C761D"/>
    <w:rsid w:val="001D5641"/>
    <w:rsid w:val="001E079B"/>
    <w:rsid w:val="001E0D03"/>
    <w:rsid w:val="001E2A3E"/>
    <w:rsid w:val="001E4061"/>
    <w:rsid w:val="001E60D7"/>
    <w:rsid w:val="001F2F75"/>
    <w:rsid w:val="001F609C"/>
    <w:rsid w:val="001F6AA3"/>
    <w:rsid w:val="002017E8"/>
    <w:rsid w:val="00206E57"/>
    <w:rsid w:val="00210513"/>
    <w:rsid w:val="0021067B"/>
    <w:rsid w:val="00216CE8"/>
    <w:rsid w:val="00220125"/>
    <w:rsid w:val="00221A72"/>
    <w:rsid w:val="00225418"/>
    <w:rsid w:val="00225626"/>
    <w:rsid w:val="00225752"/>
    <w:rsid w:val="002258E1"/>
    <w:rsid w:val="00231E16"/>
    <w:rsid w:val="0023309D"/>
    <w:rsid w:val="00234358"/>
    <w:rsid w:val="00235FC7"/>
    <w:rsid w:val="002400FC"/>
    <w:rsid w:val="00245260"/>
    <w:rsid w:val="0025167D"/>
    <w:rsid w:val="00253922"/>
    <w:rsid w:val="00257071"/>
    <w:rsid w:val="00260BB0"/>
    <w:rsid w:val="00262AC8"/>
    <w:rsid w:val="00263C68"/>
    <w:rsid w:val="00265C2D"/>
    <w:rsid w:val="00266C3F"/>
    <w:rsid w:val="00272B2B"/>
    <w:rsid w:val="0027777F"/>
    <w:rsid w:val="0028055B"/>
    <w:rsid w:val="00281A0E"/>
    <w:rsid w:val="00290E87"/>
    <w:rsid w:val="00291536"/>
    <w:rsid w:val="002936AE"/>
    <w:rsid w:val="0029754A"/>
    <w:rsid w:val="002A1AEA"/>
    <w:rsid w:val="002A31D7"/>
    <w:rsid w:val="002B2464"/>
    <w:rsid w:val="002B6C17"/>
    <w:rsid w:val="002C0B49"/>
    <w:rsid w:val="002D3427"/>
    <w:rsid w:val="002D38F7"/>
    <w:rsid w:val="002D4766"/>
    <w:rsid w:val="002E09D9"/>
    <w:rsid w:val="002E1103"/>
    <w:rsid w:val="002E6FDB"/>
    <w:rsid w:val="002F23A0"/>
    <w:rsid w:val="002F59C7"/>
    <w:rsid w:val="00304060"/>
    <w:rsid w:val="00307060"/>
    <w:rsid w:val="00311758"/>
    <w:rsid w:val="003118C8"/>
    <w:rsid w:val="0031639C"/>
    <w:rsid w:val="003253AC"/>
    <w:rsid w:val="003307C0"/>
    <w:rsid w:val="0033387C"/>
    <w:rsid w:val="00335F1C"/>
    <w:rsid w:val="003721E3"/>
    <w:rsid w:val="003811A0"/>
    <w:rsid w:val="00390B71"/>
    <w:rsid w:val="00390C61"/>
    <w:rsid w:val="00393F1D"/>
    <w:rsid w:val="003B58B1"/>
    <w:rsid w:val="003E0A92"/>
    <w:rsid w:val="003E1A3E"/>
    <w:rsid w:val="003E341A"/>
    <w:rsid w:val="003E3C01"/>
    <w:rsid w:val="003E7DEC"/>
    <w:rsid w:val="003F2786"/>
    <w:rsid w:val="003F2E3A"/>
    <w:rsid w:val="00406F1B"/>
    <w:rsid w:val="00410E2D"/>
    <w:rsid w:val="00413187"/>
    <w:rsid w:val="00413205"/>
    <w:rsid w:val="004141CD"/>
    <w:rsid w:val="004145AA"/>
    <w:rsid w:val="00422A14"/>
    <w:rsid w:val="00422A76"/>
    <w:rsid w:val="00423CBB"/>
    <w:rsid w:val="0042698D"/>
    <w:rsid w:val="004313C3"/>
    <w:rsid w:val="00432318"/>
    <w:rsid w:val="004337FA"/>
    <w:rsid w:val="00434018"/>
    <w:rsid w:val="00434136"/>
    <w:rsid w:val="0043573B"/>
    <w:rsid w:val="00452625"/>
    <w:rsid w:val="004537A4"/>
    <w:rsid w:val="00454CAD"/>
    <w:rsid w:val="00455C94"/>
    <w:rsid w:val="00461C0D"/>
    <w:rsid w:val="004620B0"/>
    <w:rsid w:val="00475096"/>
    <w:rsid w:val="004825FA"/>
    <w:rsid w:val="00484566"/>
    <w:rsid w:val="00487B88"/>
    <w:rsid w:val="004A2F90"/>
    <w:rsid w:val="004B445D"/>
    <w:rsid w:val="004C0022"/>
    <w:rsid w:val="004C47C9"/>
    <w:rsid w:val="004C6051"/>
    <w:rsid w:val="004D1222"/>
    <w:rsid w:val="004D2997"/>
    <w:rsid w:val="004D3F31"/>
    <w:rsid w:val="004D6E2A"/>
    <w:rsid w:val="004E404F"/>
    <w:rsid w:val="004E5846"/>
    <w:rsid w:val="004E788A"/>
    <w:rsid w:val="004F5314"/>
    <w:rsid w:val="004F6B00"/>
    <w:rsid w:val="00500797"/>
    <w:rsid w:val="0050233F"/>
    <w:rsid w:val="0050350A"/>
    <w:rsid w:val="0051375B"/>
    <w:rsid w:val="005203B2"/>
    <w:rsid w:val="00530051"/>
    <w:rsid w:val="005443A0"/>
    <w:rsid w:val="005445DD"/>
    <w:rsid w:val="0054484A"/>
    <w:rsid w:val="00546461"/>
    <w:rsid w:val="00554D18"/>
    <w:rsid w:val="00560CAB"/>
    <w:rsid w:val="00562042"/>
    <w:rsid w:val="00562A1F"/>
    <w:rsid w:val="00563438"/>
    <w:rsid w:val="00566A21"/>
    <w:rsid w:val="00567CD8"/>
    <w:rsid w:val="00567D2E"/>
    <w:rsid w:val="00571839"/>
    <w:rsid w:val="00582259"/>
    <w:rsid w:val="005870D8"/>
    <w:rsid w:val="00587341"/>
    <w:rsid w:val="005927B9"/>
    <w:rsid w:val="0059333B"/>
    <w:rsid w:val="005A2699"/>
    <w:rsid w:val="005A4F97"/>
    <w:rsid w:val="005A6AF7"/>
    <w:rsid w:val="005B3197"/>
    <w:rsid w:val="005B64A4"/>
    <w:rsid w:val="005B7549"/>
    <w:rsid w:val="005C2675"/>
    <w:rsid w:val="005C4F67"/>
    <w:rsid w:val="005C5482"/>
    <w:rsid w:val="005C7945"/>
    <w:rsid w:val="005D0A42"/>
    <w:rsid w:val="005D3A80"/>
    <w:rsid w:val="005D4AF3"/>
    <w:rsid w:val="005E0A70"/>
    <w:rsid w:val="005E3B16"/>
    <w:rsid w:val="005E685F"/>
    <w:rsid w:val="005E720A"/>
    <w:rsid w:val="005E76CB"/>
    <w:rsid w:val="005F05A6"/>
    <w:rsid w:val="005F43C4"/>
    <w:rsid w:val="006018CF"/>
    <w:rsid w:val="00604070"/>
    <w:rsid w:val="0060785A"/>
    <w:rsid w:val="0060788A"/>
    <w:rsid w:val="00612837"/>
    <w:rsid w:val="006129FC"/>
    <w:rsid w:val="00614410"/>
    <w:rsid w:val="00617BF4"/>
    <w:rsid w:val="006308F8"/>
    <w:rsid w:val="006316D6"/>
    <w:rsid w:val="00634952"/>
    <w:rsid w:val="006367BA"/>
    <w:rsid w:val="00643D40"/>
    <w:rsid w:val="0064536A"/>
    <w:rsid w:val="00646FD1"/>
    <w:rsid w:val="006511EC"/>
    <w:rsid w:val="006522D2"/>
    <w:rsid w:val="0065445C"/>
    <w:rsid w:val="00655E62"/>
    <w:rsid w:val="00656BDD"/>
    <w:rsid w:val="00657B49"/>
    <w:rsid w:val="00657C9B"/>
    <w:rsid w:val="00660F9E"/>
    <w:rsid w:val="00662DF4"/>
    <w:rsid w:val="00667B7E"/>
    <w:rsid w:val="00671CA8"/>
    <w:rsid w:val="00672E6C"/>
    <w:rsid w:val="00674A40"/>
    <w:rsid w:val="00674FB2"/>
    <w:rsid w:val="0068364A"/>
    <w:rsid w:val="0068658D"/>
    <w:rsid w:val="00686ACC"/>
    <w:rsid w:val="00694C6D"/>
    <w:rsid w:val="00694E9A"/>
    <w:rsid w:val="00695337"/>
    <w:rsid w:val="00696672"/>
    <w:rsid w:val="006A114D"/>
    <w:rsid w:val="006C7065"/>
    <w:rsid w:val="006C735E"/>
    <w:rsid w:val="006D796C"/>
    <w:rsid w:val="006F2B7B"/>
    <w:rsid w:val="006F33F5"/>
    <w:rsid w:val="006F55AC"/>
    <w:rsid w:val="006F6419"/>
    <w:rsid w:val="007045A4"/>
    <w:rsid w:val="0070472D"/>
    <w:rsid w:val="007054A3"/>
    <w:rsid w:val="0070744A"/>
    <w:rsid w:val="00711B99"/>
    <w:rsid w:val="0071435F"/>
    <w:rsid w:val="00723C36"/>
    <w:rsid w:val="0073047D"/>
    <w:rsid w:val="007411D2"/>
    <w:rsid w:val="00743506"/>
    <w:rsid w:val="00745910"/>
    <w:rsid w:val="00745F98"/>
    <w:rsid w:val="00750A57"/>
    <w:rsid w:val="00752BB6"/>
    <w:rsid w:val="00756666"/>
    <w:rsid w:val="00760ADA"/>
    <w:rsid w:val="00760D30"/>
    <w:rsid w:val="007638DD"/>
    <w:rsid w:val="0076707C"/>
    <w:rsid w:val="00771D07"/>
    <w:rsid w:val="00772A5E"/>
    <w:rsid w:val="00775168"/>
    <w:rsid w:val="00777B4D"/>
    <w:rsid w:val="00782ADF"/>
    <w:rsid w:val="00786507"/>
    <w:rsid w:val="00792FC9"/>
    <w:rsid w:val="007959A3"/>
    <w:rsid w:val="007A2462"/>
    <w:rsid w:val="007B1334"/>
    <w:rsid w:val="007C004A"/>
    <w:rsid w:val="007C326C"/>
    <w:rsid w:val="007C4002"/>
    <w:rsid w:val="007F1ABF"/>
    <w:rsid w:val="007F4F3F"/>
    <w:rsid w:val="007F65E0"/>
    <w:rsid w:val="0080318E"/>
    <w:rsid w:val="00804747"/>
    <w:rsid w:val="0080675D"/>
    <w:rsid w:val="00811AF7"/>
    <w:rsid w:val="00817D5E"/>
    <w:rsid w:val="00825316"/>
    <w:rsid w:val="008363A8"/>
    <w:rsid w:val="00837700"/>
    <w:rsid w:val="008413E2"/>
    <w:rsid w:val="00841484"/>
    <w:rsid w:val="008442D4"/>
    <w:rsid w:val="00844468"/>
    <w:rsid w:val="008454FA"/>
    <w:rsid w:val="00846CF6"/>
    <w:rsid w:val="00847A95"/>
    <w:rsid w:val="0085390D"/>
    <w:rsid w:val="00867E20"/>
    <w:rsid w:val="00870310"/>
    <w:rsid w:val="00875F19"/>
    <w:rsid w:val="00881A4A"/>
    <w:rsid w:val="008850F2"/>
    <w:rsid w:val="00892E06"/>
    <w:rsid w:val="0089343B"/>
    <w:rsid w:val="0089767A"/>
    <w:rsid w:val="008B02B4"/>
    <w:rsid w:val="008B0733"/>
    <w:rsid w:val="008C751F"/>
    <w:rsid w:val="008D0903"/>
    <w:rsid w:val="008D11EE"/>
    <w:rsid w:val="008D1CF7"/>
    <w:rsid w:val="008D3B5E"/>
    <w:rsid w:val="008E1158"/>
    <w:rsid w:val="008E3D6A"/>
    <w:rsid w:val="008E5E69"/>
    <w:rsid w:val="008F02F4"/>
    <w:rsid w:val="008F1398"/>
    <w:rsid w:val="008F51DD"/>
    <w:rsid w:val="008F6ED8"/>
    <w:rsid w:val="009024F7"/>
    <w:rsid w:val="009145C3"/>
    <w:rsid w:val="009152FC"/>
    <w:rsid w:val="009175D0"/>
    <w:rsid w:val="00925BDB"/>
    <w:rsid w:val="00932C7D"/>
    <w:rsid w:val="0093573D"/>
    <w:rsid w:val="00940E59"/>
    <w:rsid w:val="00951B93"/>
    <w:rsid w:val="00953872"/>
    <w:rsid w:val="009618C4"/>
    <w:rsid w:val="00967980"/>
    <w:rsid w:val="00967BED"/>
    <w:rsid w:val="0097343A"/>
    <w:rsid w:val="00976547"/>
    <w:rsid w:val="009811A6"/>
    <w:rsid w:val="00983560"/>
    <w:rsid w:val="00985505"/>
    <w:rsid w:val="00985B1B"/>
    <w:rsid w:val="00991E9A"/>
    <w:rsid w:val="009979D5"/>
    <w:rsid w:val="009A3F2E"/>
    <w:rsid w:val="009A74E8"/>
    <w:rsid w:val="009C636D"/>
    <w:rsid w:val="009D020B"/>
    <w:rsid w:val="009D50E1"/>
    <w:rsid w:val="009D5140"/>
    <w:rsid w:val="009E1C18"/>
    <w:rsid w:val="009E29D3"/>
    <w:rsid w:val="009E5523"/>
    <w:rsid w:val="009E73B6"/>
    <w:rsid w:val="009F20F2"/>
    <w:rsid w:val="009F2CFD"/>
    <w:rsid w:val="009F406D"/>
    <w:rsid w:val="00A01890"/>
    <w:rsid w:val="00A1440F"/>
    <w:rsid w:val="00A17BCA"/>
    <w:rsid w:val="00A17C56"/>
    <w:rsid w:val="00A21DA0"/>
    <w:rsid w:val="00A21E59"/>
    <w:rsid w:val="00A2460B"/>
    <w:rsid w:val="00A26E76"/>
    <w:rsid w:val="00A33286"/>
    <w:rsid w:val="00A3485D"/>
    <w:rsid w:val="00A35801"/>
    <w:rsid w:val="00A36BA2"/>
    <w:rsid w:val="00A40AA9"/>
    <w:rsid w:val="00A507A1"/>
    <w:rsid w:val="00A552AA"/>
    <w:rsid w:val="00A634DB"/>
    <w:rsid w:val="00A63F78"/>
    <w:rsid w:val="00A65CE9"/>
    <w:rsid w:val="00A762E6"/>
    <w:rsid w:val="00A81748"/>
    <w:rsid w:val="00A823C1"/>
    <w:rsid w:val="00A82D38"/>
    <w:rsid w:val="00A8629F"/>
    <w:rsid w:val="00A93885"/>
    <w:rsid w:val="00A97C18"/>
    <w:rsid w:val="00AA0E59"/>
    <w:rsid w:val="00AA4D92"/>
    <w:rsid w:val="00AB1B08"/>
    <w:rsid w:val="00AB6A1C"/>
    <w:rsid w:val="00AB6C81"/>
    <w:rsid w:val="00AC00ED"/>
    <w:rsid w:val="00AC0881"/>
    <w:rsid w:val="00AC2C60"/>
    <w:rsid w:val="00AC578A"/>
    <w:rsid w:val="00AD50A1"/>
    <w:rsid w:val="00AE0C43"/>
    <w:rsid w:val="00AE2FD7"/>
    <w:rsid w:val="00AE3A36"/>
    <w:rsid w:val="00AF1B04"/>
    <w:rsid w:val="00AF5763"/>
    <w:rsid w:val="00AF72EE"/>
    <w:rsid w:val="00B07228"/>
    <w:rsid w:val="00B077D2"/>
    <w:rsid w:val="00B1199B"/>
    <w:rsid w:val="00B11C89"/>
    <w:rsid w:val="00B13F46"/>
    <w:rsid w:val="00B147C4"/>
    <w:rsid w:val="00B16508"/>
    <w:rsid w:val="00B21DE5"/>
    <w:rsid w:val="00B26CB0"/>
    <w:rsid w:val="00B27C51"/>
    <w:rsid w:val="00B332B0"/>
    <w:rsid w:val="00B35C09"/>
    <w:rsid w:val="00B36902"/>
    <w:rsid w:val="00B3702A"/>
    <w:rsid w:val="00B37787"/>
    <w:rsid w:val="00B433AE"/>
    <w:rsid w:val="00B46C06"/>
    <w:rsid w:val="00B471FA"/>
    <w:rsid w:val="00B629C6"/>
    <w:rsid w:val="00B63F0F"/>
    <w:rsid w:val="00B716BB"/>
    <w:rsid w:val="00B73669"/>
    <w:rsid w:val="00B75A06"/>
    <w:rsid w:val="00B77B62"/>
    <w:rsid w:val="00B853AA"/>
    <w:rsid w:val="00B92F3B"/>
    <w:rsid w:val="00B931CB"/>
    <w:rsid w:val="00BA2021"/>
    <w:rsid w:val="00BA3CA2"/>
    <w:rsid w:val="00BA575D"/>
    <w:rsid w:val="00BA593E"/>
    <w:rsid w:val="00BC0EF2"/>
    <w:rsid w:val="00BC10D7"/>
    <w:rsid w:val="00BE768E"/>
    <w:rsid w:val="00BF3225"/>
    <w:rsid w:val="00C053A7"/>
    <w:rsid w:val="00C14E21"/>
    <w:rsid w:val="00C20292"/>
    <w:rsid w:val="00C249CA"/>
    <w:rsid w:val="00C32A97"/>
    <w:rsid w:val="00C32E8C"/>
    <w:rsid w:val="00C452A8"/>
    <w:rsid w:val="00C4648C"/>
    <w:rsid w:val="00C5500C"/>
    <w:rsid w:val="00C55909"/>
    <w:rsid w:val="00C604FD"/>
    <w:rsid w:val="00C62B39"/>
    <w:rsid w:val="00C66E5F"/>
    <w:rsid w:val="00C67767"/>
    <w:rsid w:val="00C72DF6"/>
    <w:rsid w:val="00C754EB"/>
    <w:rsid w:val="00C76C28"/>
    <w:rsid w:val="00C807DE"/>
    <w:rsid w:val="00C83DDA"/>
    <w:rsid w:val="00C864F1"/>
    <w:rsid w:val="00C873BA"/>
    <w:rsid w:val="00C87D0F"/>
    <w:rsid w:val="00C90DA6"/>
    <w:rsid w:val="00C963C1"/>
    <w:rsid w:val="00C97607"/>
    <w:rsid w:val="00CA0314"/>
    <w:rsid w:val="00CA7C3F"/>
    <w:rsid w:val="00CB173D"/>
    <w:rsid w:val="00CC0562"/>
    <w:rsid w:val="00CC2644"/>
    <w:rsid w:val="00CC3765"/>
    <w:rsid w:val="00CC6145"/>
    <w:rsid w:val="00CC78D3"/>
    <w:rsid w:val="00CC7D87"/>
    <w:rsid w:val="00CD3CD2"/>
    <w:rsid w:val="00CE2326"/>
    <w:rsid w:val="00CE3707"/>
    <w:rsid w:val="00CF20B3"/>
    <w:rsid w:val="00D008C8"/>
    <w:rsid w:val="00D0566C"/>
    <w:rsid w:val="00D12721"/>
    <w:rsid w:val="00D1756F"/>
    <w:rsid w:val="00D20D69"/>
    <w:rsid w:val="00D24163"/>
    <w:rsid w:val="00D24D47"/>
    <w:rsid w:val="00D2684E"/>
    <w:rsid w:val="00D3479C"/>
    <w:rsid w:val="00D379BD"/>
    <w:rsid w:val="00D447A0"/>
    <w:rsid w:val="00D5289A"/>
    <w:rsid w:val="00D5449F"/>
    <w:rsid w:val="00D555B2"/>
    <w:rsid w:val="00D60353"/>
    <w:rsid w:val="00D63CA3"/>
    <w:rsid w:val="00D661CD"/>
    <w:rsid w:val="00D66E9D"/>
    <w:rsid w:val="00D72704"/>
    <w:rsid w:val="00D76474"/>
    <w:rsid w:val="00D847FA"/>
    <w:rsid w:val="00D86ACA"/>
    <w:rsid w:val="00D87A1F"/>
    <w:rsid w:val="00D87FBD"/>
    <w:rsid w:val="00D94C68"/>
    <w:rsid w:val="00D97E1C"/>
    <w:rsid w:val="00DB1317"/>
    <w:rsid w:val="00DB22E0"/>
    <w:rsid w:val="00DC5259"/>
    <w:rsid w:val="00DD5FE9"/>
    <w:rsid w:val="00DE20C0"/>
    <w:rsid w:val="00DF0222"/>
    <w:rsid w:val="00DF4DF9"/>
    <w:rsid w:val="00DF4FD6"/>
    <w:rsid w:val="00DF5ADB"/>
    <w:rsid w:val="00DF673E"/>
    <w:rsid w:val="00E0515A"/>
    <w:rsid w:val="00E11B86"/>
    <w:rsid w:val="00E13CD9"/>
    <w:rsid w:val="00E15E19"/>
    <w:rsid w:val="00E21F5C"/>
    <w:rsid w:val="00E22282"/>
    <w:rsid w:val="00E241A4"/>
    <w:rsid w:val="00E3140C"/>
    <w:rsid w:val="00E323D1"/>
    <w:rsid w:val="00E33C1E"/>
    <w:rsid w:val="00E40DCF"/>
    <w:rsid w:val="00E52046"/>
    <w:rsid w:val="00E55195"/>
    <w:rsid w:val="00E57DEF"/>
    <w:rsid w:val="00E674F4"/>
    <w:rsid w:val="00E71E96"/>
    <w:rsid w:val="00E723A8"/>
    <w:rsid w:val="00E73C21"/>
    <w:rsid w:val="00E86CE1"/>
    <w:rsid w:val="00E92B34"/>
    <w:rsid w:val="00E9379E"/>
    <w:rsid w:val="00EA21CA"/>
    <w:rsid w:val="00EA5269"/>
    <w:rsid w:val="00EB704F"/>
    <w:rsid w:val="00EC232C"/>
    <w:rsid w:val="00ED1571"/>
    <w:rsid w:val="00ED283E"/>
    <w:rsid w:val="00ED4209"/>
    <w:rsid w:val="00ED7704"/>
    <w:rsid w:val="00EE0589"/>
    <w:rsid w:val="00EE30B0"/>
    <w:rsid w:val="00EE4CFC"/>
    <w:rsid w:val="00EE6D7C"/>
    <w:rsid w:val="00EF0583"/>
    <w:rsid w:val="00EF13C4"/>
    <w:rsid w:val="00EF3EC4"/>
    <w:rsid w:val="00EF71C5"/>
    <w:rsid w:val="00F01D18"/>
    <w:rsid w:val="00F02BFB"/>
    <w:rsid w:val="00F06DFC"/>
    <w:rsid w:val="00F14B81"/>
    <w:rsid w:val="00F155D3"/>
    <w:rsid w:val="00F21470"/>
    <w:rsid w:val="00F24AC0"/>
    <w:rsid w:val="00F25303"/>
    <w:rsid w:val="00F2533E"/>
    <w:rsid w:val="00F2560C"/>
    <w:rsid w:val="00F300C1"/>
    <w:rsid w:val="00F31817"/>
    <w:rsid w:val="00F343CD"/>
    <w:rsid w:val="00F41961"/>
    <w:rsid w:val="00F4383A"/>
    <w:rsid w:val="00F502F7"/>
    <w:rsid w:val="00F506C6"/>
    <w:rsid w:val="00F50D85"/>
    <w:rsid w:val="00F52F95"/>
    <w:rsid w:val="00F5568A"/>
    <w:rsid w:val="00F61969"/>
    <w:rsid w:val="00F66FAE"/>
    <w:rsid w:val="00F747C9"/>
    <w:rsid w:val="00F76B6D"/>
    <w:rsid w:val="00F83B2E"/>
    <w:rsid w:val="00F8637F"/>
    <w:rsid w:val="00F8662D"/>
    <w:rsid w:val="00F87151"/>
    <w:rsid w:val="00F94B10"/>
    <w:rsid w:val="00F95373"/>
    <w:rsid w:val="00FA7FF5"/>
    <w:rsid w:val="00FB1E24"/>
    <w:rsid w:val="00FB678E"/>
    <w:rsid w:val="00FB783D"/>
    <w:rsid w:val="00FC41F2"/>
    <w:rsid w:val="00FC708E"/>
    <w:rsid w:val="00FD1BBA"/>
    <w:rsid w:val="00FD3419"/>
    <w:rsid w:val="00FD652C"/>
    <w:rsid w:val="00FD73CF"/>
    <w:rsid w:val="00FE0CE0"/>
    <w:rsid w:val="00FE2878"/>
    <w:rsid w:val="00FE570B"/>
    <w:rsid w:val="00FF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2CDDF9C-3036-487F-8876-D4255A3E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3C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5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A35801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A2460B"/>
    <w:rPr>
      <w:sz w:val="16"/>
      <w:szCs w:val="16"/>
    </w:rPr>
  </w:style>
  <w:style w:type="paragraph" w:styleId="CommentText">
    <w:name w:val="annotation text"/>
    <w:basedOn w:val="Normal"/>
    <w:semiHidden/>
    <w:rsid w:val="00A2460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2460B"/>
    <w:rPr>
      <w:b/>
      <w:bCs/>
    </w:rPr>
  </w:style>
  <w:style w:type="paragraph" w:styleId="BalloonText">
    <w:name w:val="Balloon Text"/>
    <w:basedOn w:val="Normal"/>
    <w:semiHidden/>
    <w:rsid w:val="00A2460B"/>
    <w:rPr>
      <w:rFonts w:ascii="SimSun"/>
      <w:sz w:val="18"/>
      <w:szCs w:val="18"/>
    </w:rPr>
  </w:style>
  <w:style w:type="paragraph" w:customStyle="1" w:styleId="1">
    <w:name w:val="样式1"/>
    <w:basedOn w:val="Normal"/>
    <w:rsid w:val="00A2460B"/>
    <w:rPr>
      <w:sz w:val="20"/>
    </w:rPr>
  </w:style>
  <w:style w:type="paragraph" w:styleId="Header">
    <w:name w:val="header"/>
    <w:basedOn w:val="Normal"/>
    <w:link w:val="HeaderChar"/>
    <w:uiPriority w:val="99"/>
    <w:rsid w:val="00B629C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629C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1E60D7"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uiPriority w:val="99"/>
    <w:rsid w:val="00C873BA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5C4F67"/>
    <w:rPr>
      <w:rFonts w:ascii="Calibri" w:eastAsiaTheme="minorEastAsia" w:hAnsi="Calibri" w:cs="SimSu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C4F67"/>
    <w:rPr>
      <w:rFonts w:ascii="Calibri" w:eastAsiaTheme="minorEastAsia" w:hAnsi="Calibri" w:cs="SimSu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Microsoft_Word_Document3.docx"/><Relationship Id="rId26" Type="http://schemas.openxmlformats.org/officeDocument/2006/relationships/oleObject" Target="embeddings/Microsoft_Word_97_-_2003_Document6.doc"/><Relationship Id="rId39" Type="http://schemas.openxmlformats.org/officeDocument/2006/relationships/footer" Target="footer2.xml"/><Relationship Id="rId21" Type="http://schemas.openxmlformats.org/officeDocument/2006/relationships/image" Target="media/image10.emf"/><Relationship Id="rId34" Type="http://schemas.openxmlformats.org/officeDocument/2006/relationships/package" Target="embeddings/Microsoft_Word_Document6.docx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oleObject" Target="embeddings/Microsoft_Word_97_-_2003_Document5.doc"/><Relationship Id="rId32" Type="http://schemas.openxmlformats.org/officeDocument/2006/relationships/package" Target="embeddings/Microsoft_Word_Document5.docx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Microsoft_Word_Document4.docx"/><Relationship Id="rId36" Type="http://schemas.openxmlformats.org/officeDocument/2006/relationships/header" Target="header1.xml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Microsoft_Word_97_-_2003_Document2.doc"/><Relationship Id="rId22" Type="http://schemas.openxmlformats.org/officeDocument/2006/relationships/oleObject" Target="embeddings/Microsoft_Word_97_-_2003_Document4.doc"/><Relationship Id="rId27" Type="http://schemas.openxmlformats.org/officeDocument/2006/relationships/image" Target="media/image13.emf"/><Relationship Id="rId30" Type="http://schemas.openxmlformats.org/officeDocument/2006/relationships/oleObject" Target="embeddings/Microsoft_Word_97_-_2003_Document7.doc"/><Relationship Id="rId35" Type="http://schemas.openxmlformats.org/officeDocument/2006/relationships/hyperlink" Target="mailto:chinaapcallcenter.im@pg.com" TargetMode="External"/><Relationship Id="rId43" Type="http://schemas.openxmlformats.org/officeDocument/2006/relationships/theme" Target="theme/theme1.xml"/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footer" Target="footer1.xml"/><Relationship Id="rId46" Type="http://schemas.openxmlformats.org/officeDocument/2006/relationships/customXml" Target="../customXml/item3.xml"/><Relationship Id="rId20" Type="http://schemas.openxmlformats.org/officeDocument/2006/relationships/oleObject" Target="embeddings/Microsoft_Word_97_-_2003_Document3.doc"/><Relationship Id="rId41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80C8182C6E014499BA0C68EED56204" ma:contentTypeVersion="12" ma:contentTypeDescription="Create a new document." ma:contentTypeScope="" ma:versionID="c24010e64324275a62a042a4d551dba1">
  <xsd:schema xmlns:xsd="http://www.w3.org/2001/XMLSchema" xmlns:xs="http://www.w3.org/2001/XMLSchema" xmlns:p="http://schemas.microsoft.com/office/2006/metadata/properties" xmlns:ns2="5e981bbd-38ae-44a1-ae42-29aebccccbc6" xmlns:ns3="b40a5aca-e594-42e3-ab4b-db3e76e99f28" targetNamespace="http://schemas.microsoft.com/office/2006/metadata/properties" ma:root="true" ma:fieldsID="20facdb3c161b60911ff487b8eb38618" ns2:_="" ns3:_="">
    <xsd:import namespace="5e981bbd-38ae-44a1-ae42-29aebccccbc6"/>
    <xsd:import namespace="b40a5aca-e594-42e3-ab4b-db3e76e99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Are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81bbd-38ae-44a1-ae42-29aebccccb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Area" ma:index="14" nillable="true" ma:displayName="Area" ma:list="{ba55fa9b-cc2d-406e-90b7-a5ea5ff54b1a}" ma:internalName="Area" ma:showField="Title">
      <xsd:simpleType>
        <xsd:restriction base="dms:Lookup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a5aca-e594-42e3-ab4b-db3e76e99f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 xmlns="5e981bbd-38ae-44a1-ae42-29aebccccbc6" xsi:nil="true"/>
  </documentManagement>
</p:properties>
</file>

<file path=customXml/itemProps1.xml><?xml version="1.0" encoding="utf-8"?>
<ds:datastoreItem xmlns:ds="http://schemas.openxmlformats.org/officeDocument/2006/customXml" ds:itemID="{D210DE43-2A72-485A-8712-A5924186D64A}"/>
</file>

<file path=customXml/itemProps2.xml><?xml version="1.0" encoding="utf-8"?>
<ds:datastoreItem xmlns:ds="http://schemas.openxmlformats.org/officeDocument/2006/customXml" ds:itemID="{3943698A-6DCD-4891-93B2-E30243424FE1}"/>
</file>

<file path=customXml/itemProps3.xml><?xml version="1.0" encoding="utf-8"?>
<ds:datastoreItem xmlns:ds="http://schemas.openxmlformats.org/officeDocument/2006/customXml" ds:itemID="{9DAFFEBA-B544-4F29-9B93-45620A041C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Payment Instruction to Suppliers from P&amp;G F/A - Accounts Payable</vt:lpstr>
    </vt:vector>
  </TitlesOfParts>
  <Company>Procter &amp; Gamble</Company>
  <LinksUpToDate>false</LinksUpToDate>
  <CharactersWithSpaces>4160</CharactersWithSpaces>
  <SharedDoc>false</SharedDoc>
  <HLinks>
    <vt:vector size="18" baseType="variant">
      <vt:variant>
        <vt:i4>5701688</vt:i4>
      </vt:variant>
      <vt:variant>
        <vt:i4>54</vt:i4>
      </vt:variant>
      <vt:variant>
        <vt:i4>0</vt:i4>
      </vt:variant>
      <vt:variant>
        <vt:i4>5</vt:i4>
      </vt:variant>
      <vt:variant>
        <vt:lpwstr>mailto:Chinaapcallcenter.im@pg.com</vt:lpwstr>
      </vt:variant>
      <vt:variant>
        <vt:lpwstr/>
      </vt:variant>
      <vt:variant>
        <vt:i4>786542</vt:i4>
      </vt:variant>
      <vt:variant>
        <vt:i4>48</vt:i4>
      </vt:variant>
      <vt:variant>
        <vt:i4>0</vt:i4>
      </vt:variant>
      <vt:variant>
        <vt:i4>5</vt:i4>
      </vt:variant>
      <vt:variant>
        <vt:lpwstr>mailto:zeng.be@pg.com</vt:lpwstr>
      </vt:variant>
      <vt:variant>
        <vt:lpwstr/>
      </vt:variant>
      <vt:variant>
        <vt:i4>5701688</vt:i4>
      </vt:variant>
      <vt:variant>
        <vt:i4>36</vt:i4>
      </vt:variant>
      <vt:variant>
        <vt:i4>0</vt:i4>
      </vt:variant>
      <vt:variant>
        <vt:i4>5</vt:i4>
      </vt:variant>
      <vt:variant>
        <vt:lpwstr>mailto:chinaapcallcenter.im@pg.com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Payment Instruction to Suppliers from P&amp;G F/A - Accounts Payable</dc:title>
  <dc:creator>Ivy He</dc:creator>
  <cp:lastModifiedBy>Gayathiri Krishnamoorthy</cp:lastModifiedBy>
  <cp:revision>1</cp:revision>
  <cp:lastPrinted>2007-08-27T05:46:00Z</cp:lastPrinted>
  <dcterms:created xsi:type="dcterms:W3CDTF">2017-07-06T09:15:00Z</dcterms:created>
  <dcterms:modified xsi:type="dcterms:W3CDTF">2017-07-06T09:15:00Z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0x0101003C80C8182C6E014499BA0C68EED56204</vt:lpwstr>
  </property>
</Properties>
</file>